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AB241" w14:textId="77777777" w:rsidR="00804472" w:rsidRDefault="00804472"/>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350"/>
      </w:tblGrid>
      <w:tr w:rsidR="00203CFD" w14:paraId="084BA0DC" w14:textId="77777777" w:rsidTr="007479F7">
        <w:tc>
          <w:tcPr>
            <w:tcW w:w="9350" w:type="dxa"/>
          </w:tcPr>
          <w:p w14:paraId="298FAF7A" w14:textId="5ABC2B08" w:rsidR="00203CFD" w:rsidRPr="00203CFD" w:rsidRDefault="00B14095" w:rsidP="00203CFD">
            <w:pPr>
              <w:spacing w:before="1"/>
              <w:ind w:left="11" w:right="16"/>
              <w:jc w:val="center"/>
              <w:rPr>
                <w:sz w:val="28"/>
              </w:rPr>
            </w:pPr>
            <w:r>
              <w:rPr>
                <w:b/>
                <w:bCs/>
                <w:sz w:val="28"/>
              </w:rPr>
              <w:t>Leave of Absence Request Form</w:t>
            </w:r>
          </w:p>
        </w:tc>
      </w:tr>
      <w:tr w:rsidR="00203CFD" w14:paraId="7811F6B1" w14:textId="77777777" w:rsidTr="007479F7">
        <w:tc>
          <w:tcPr>
            <w:tcW w:w="9350" w:type="dxa"/>
          </w:tcPr>
          <w:p w14:paraId="5866BA9D" w14:textId="77777777" w:rsidR="00203CFD" w:rsidRPr="00164693" w:rsidRDefault="00203CFD" w:rsidP="00164693">
            <w:pPr>
              <w:jc w:val="center"/>
              <w:rPr>
                <w:sz w:val="16"/>
                <w:szCs w:val="16"/>
              </w:rPr>
            </w:pPr>
          </w:p>
        </w:tc>
      </w:tr>
      <w:tr w:rsidR="00203CFD" w14:paraId="6962B73F" w14:textId="77777777" w:rsidTr="007479F7">
        <w:tc>
          <w:tcPr>
            <w:tcW w:w="9350" w:type="dxa"/>
          </w:tcPr>
          <w:p w14:paraId="1023DE1E" w14:textId="244DF86F" w:rsidR="00203CFD" w:rsidRDefault="00203CFD" w:rsidP="00203CFD">
            <w:pPr>
              <w:jc w:val="center"/>
              <w:rPr>
                <w:sz w:val="18"/>
                <w:szCs w:val="18"/>
              </w:rPr>
            </w:pPr>
            <w:r w:rsidRPr="00164693">
              <w:rPr>
                <w:sz w:val="18"/>
                <w:szCs w:val="18"/>
              </w:rPr>
              <w:t>Please</w:t>
            </w:r>
            <w:r w:rsidRPr="00164693">
              <w:rPr>
                <w:spacing w:val="-7"/>
                <w:sz w:val="18"/>
                <w:szCs w:val="18"/>
              </w:rPr>
              <w:t xml:space="preserve"> </w:t>
            </w:r>
            <w:r w:rsidRPr="00164693">
              <w:rPr>
                <w:sz w:val="18"/>
                <w:szCs w:val="18"/>
              </w:rPr>
              <w:t>complete</w:t>
            </w:r>
            <w:r w:rsidRPr="00164693">
              <w:rPr>
                <w:spacing w:val="-7"/>
                <w:sz w:val="18"/>
                <w:szCs w:val="18"/>
              </w:rPr>
              <w:t xml:space="preserve"> </w:t>
            </w:r>
            <w:r w:rsidRPr="00164693">
              <w:rPr>
                <w:sz w:val="18"/>
                <w:szCs w:val="18"/>
              </w:rPr>
              <w:t>this</w:t>
            </w:r>
            <w:r w:rsidRPr="00164693">
              <w:rPr>
                <w:spacing w:val="-7"/>
                <w:sz w:val="18"/>
                <w:szCs w:val="18"/>
              </w:rPr>
              <w:t xml:space="preserve"> </w:t>
            </w:r>
            <w:r w:rsidRPr="00164693">
              <w:rPr>
                <w:sz w:val="18"/>
                <w:szCs w:val="18"/>
              </w:rPr>
              <w:t>form,</w:t>
            </w:r>
            <w:r w:rsidRPr="00164693">
              <w:rPr>
                <w:spacing w:val="-7"/>
                <w:sz w:val="18"/>
                <w:szCs w:val="18"/>
              </w:rPr>
              <w:t xml:space="preserve"> </w:t>
            </w:r>
            <w:r w:rsidRPr="00164693">
              <w:rPr>
                <w:sz w:val="18"/>
                <w:szCs w:val="18"/>
              </w:rPr>
              <w:t>sign,</w:t>
            </w:r>
            <w:r w:rsidRPr="00164693">
              <w:rPr>
                <w:spacing w:val="-9"/>
                <w:sz w:val="18"/>
                <w:szCs w:val="18"/>
              </w:rPr>
              <w:t xml:space="preserve"> </w:t>
            </w:r>
            <w:r w:rsidRPr="00164693">
              <w:rPr>
                <w:sz w:val="18"/>
                <w:szCs w:val="18"/>
              </w:rPr>
              <w:t>and</w:t>
            </w:r>
            <w:r w:rsidRPr="00164693">
              <w:rPr>
                <w:spacing w:val="-8"/>
                <w:sz w:val="18"/>
                <w:szCs w:val="18"/>
              </w:rPr>
              <w:t xml:space="preserve"> </w:t>
            </w:r>
            <w:r w:rsidR="00F33262">
              <w:rPr>
                <w:sz w:val="18"/>
                <w:szCs w:val="18"/>
              </w:rPr>
              <w:t xml:space="preserve">email to </w:t>
            </w:r>
            <w:hyperlink r:id="rId11" w:history="1">
              <w:r w:rsidR="00F33262" w:rsidRPr="00C60A09">
                <w:rPr>
                  <w:rStyle w:val="Hyperlink"/>
                  <w:sz w:val="18"/>
                  <w:szCs w:val="18"/>
                  <w:u w:color="933533"/>
                </w:rPr>
                <w:t>leaves@du.edu</w:t>
              </w:r>
              <w:r w:rsidR="00F33262" w:rsidRPr="00C60A09">
                <w:rPr>
                  <w:rStyle w:val="Hyperlink"/>
                  <w:sz w:val="18"/>
                  <w:szCs w:val="18"/>
                </w:rPr>
                <w:t>.</w:t>
              </w:r>
            </w:hyperlink>
          </w:p>
          <w:p w14:paraId="6431E673" w14:textId="7BD5441C" w:rsidR="00164693" w:rsidRPr="00164693" w:rsidRDefault="00164693" w:rsidP="00203CFD">
            <w:pPr>
              <w:jc w:val="center"/>
              <w:rPr>
                <w:sz w:val="18"/>
                <w:szCs w:val="18"/>
              </w:rPr>
            </w:pPr>
          </w:p>
        </w:tc>
      </w:tr>
      <w:tr w:rsidR="00203CFD" w14:paraId="6C050948" w14:textId="77777777" w:rsidTr="007479F7">
        <w:tc>
          <w:tcPr>
            <w:tcW w:w="9350" w:type="dxa"/>
          </w:tcPr>
          <w:p w14:paraId="0B1CD431" w14:textId="77777777" w:rsidR="00203CFD" w:rsidRDefault="00203CFD"/>
        </w:tc>
      </w:tr>
      <w:tr w:rsidR="00203CFD" w14:paraId="350CDF85" w14:textId="77777777" w:rsidTr="007479F7">
        <w:tc>
          <w:tcPr>
            <w:tcW w:w="935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
              <w:gridCol w:w="3690"/>
              <w:gridCol w:w="900"/>
              <w:gridCol w:w="3662"/>
            </w:tblGrid>
            <w:tr w:rsidR="00203CFD" w:rsidRPr="006072FE" w14:paraId="21B05709" w14:textId="77777777" w:rsidTr="005F5124">
              <w:tc>
                <w:tcPr>
                  <w:tcW w:w="872" w:type="dxa"/>
                </w:tcPr>
                <w:p w14:paraId="395406DA" w14:textId="69B9FF8E" w:rsidR="00203CFD" w:rsidRPr="006072FE" w:rsidRDefault="00203CFD" w:rsidP="00164693">
                  <w:pPr>
                    <w:ind w:hanging="107"/>
                    <w:rPr>
                      <w:sz w:val="19"/>
                      <w:szCs w:val="19"/>
                    </w:rPr>
                  </w:pPr>
                  <w:r w:rsidRPr="006072FE">
                    <w:rPr>
                      <w:sz w:val="19"/>
                      <w:szCs w:val="19"/>
                    </w:rPr>
                    <w:t>Name:</w:t>
                  </w:r>
                </w:p>
              </w:tc>
              <w:tc>
                <w:tcPr>
                  <w:tcW w:w="3690" w:type="dxa"/>
                  <w:tcBorders>
                    <w:bottom w:val="single" w:sz="4" w:space="0" w:color="000000" w:themeColor="text1"/>
                  </w:tcBorders>
                </w:tcPr>
                <w:p w14:paraId="6797B49B" w14:textId="03D5D4B8" w:rsidR="00203CFD" w:rsidRPr="006072FE" w:rsidRDefault="00203CFD" w:rsidP="00164693">
                  <w:pPr>
                    <w:ind w:hanging="107"/>
                    <w:rPr>
                      <w:sz w:val="19"/>
                      <w:szCs w:val="19"/>
                    </w:rPr>
                  </w:pPr>
                </w:p>
              </w:tc>
              <w:tc>
                <w:tcPr>
                  <w:tcW w:w="900" w:type="dxa"/>
                </w:tcPr>
                <w:p w14:paraId="41F88F3A" w14:textId="2E4ACFF9" w:rsidR="00203CFD" w:rsidRPr="006072FE" w:rsidRDefault="00203CFD" w:rsidP="00164693">
                  <w:pPr>
                    <w:ind w:hanging="107"/>
                    <w:rPr>
                      <w:sz w:val="19"/>
                      <w:szCs w:val="19"/>
                    </w:rPr>
                  </w:pPr>
                  <w:r w:rsidRPr="006072FE">
                    <w:rPr>
                      <w:sz w:val="19"/>
                      <w:szCs w:val="19"/>
                    </w:rPr>
                    <w:t>DU ID:</w:t>
                  </w:r>
                </w:p>
              </w:tc>
              <w:tc>
                <w:tcPr>
                  <w:tcW w:w="3662" w:type="dxa"/>
                  <w:tcBorders>
                    <w:bottom w:val="single" w:sz="4" w:space="0" w:color="000000" w:themeColor="text1"/>
                  </w:tcBorders>
                </w:tcPr>
                <w:p w14:paraId="779B73A4" w14:textId="77777777" w:rsidR="00203CFD" w:rsidRPr="006072FE" w:rsidRDefault="00203CFD" w:rsidP="00164693">
                  <w:pPr>
                    <w:ind w:hanging="107"/>
                    <w:rPr>
                      <w:sz w:val="19"/>
                      <w:szCs w:val="19"/>
                    </w:rPr>
                  </w:pPr>
                </w:p>
              </w:tc>
            </w:tr>
          </w:tbl>
          <w:p w14:paraId="1841F2D0" w14:textId="77777777" w:rsidR="00203CFD" w:rsidRPr="006072FE" w:rsidRDefault="00203CFD" w:rsidP="00164693">
            <w:pPr>
              <w:ind w:hanging="107"/>
              <w:rPr>
                <w:sz w:val="19"/>
                <w:szCs w:val="19"/>
              </w:rPr>
            </w:pPr>
          </w:p>
        </w:tc>
      </w:tr>
      <w:tr w:rsidR="00203CFD" w14:paraId="5844DEEC" w14:textId="77777777" w:rsidTr="007479F7">
        <w:tc>
          <w:tcPr>
            <w:tcW w:w="9350" w:type="dxa"/>
          </w:tcPr>
          <w:p w14:paraId="49E7AF82" w14:textId="77777777" w:rsidR="00203CFD" w:rsidRPr="006072FE" w:rsidRDefault="00203CFD" w:rsidP="00164693">
            <w:pPr>
              <w:ind w:hanging="107"/>
              <w:rPr>
                <w:sz w:val="19"/>
                <w:szCs w:val="19"/>
              </w:rPr>
            </w:pPr>
          </w:p>
        </w:tc>
      </w:tr>
      <w:tr w:rsidR="00203CFD" w14:paraId="6F63D88F" w14:textId="77777777" w:rsidTr="007479F7">
        <w:tc>
          <w:tcPr>
            <w:tcW w:w="935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2430"/>
              <w:gridCol w:w="1350"/>
              <w:gridCol w:w="3212"/>
            </w:tblGrid>
            <w:tr w:rsidR="00203CFD" w:rsidRPr="006072FE" w14:paraId="11EF0945" w14:textId="77777777" w:rsidTr="005F5124">
              <w:tc>
                <w:tcPr>
                  <w:tcW w:w="2132" w:type="dxa"/>
                </w:tcPr>
                <w:p w14:paraId="57406AC3" w14:textId="7FA186A3" w:rsidR="00203CFD" w:rsidRPr="006072FE" w:rsidRDefault="00203CFD" w:rsidP="00164693">
                  <w:pPr>
                    <w:ind w:hanging="107"/>
                    <w:rPr>
                      <w:sz w:val="19"/>
                      <w:szCs w:val="19"/>
                    </w:rPr>
                  </w:pPr>
                  <w:r w:rsidRPr="006072FE">
                    <w:rPr>
                      <w:sz w:val="19"/>
                      <w:szCs w:val="19"/>
                    </w:rPr>
                    <w:t>Supervisor’s Name:</w:t>
                  </w:r>
                </w:p>
              </w:tc>
              <w:tc>
                <w:tcPr>
                  <w:tcW w:w="2430" w:type="dxa"/>
                  <w:tcBorders>
                    <w:bottom w:val="single" w:sz="4" w:space="0" w:color="000000" w:themeColor="text1"/>
                  </w:tcBorders>
                </w:tcPr>
                <w:p w14:paraId="5D4C9115" w14:textId="77777777" w:rsidR="00203CFD" w:rsidRPr="006072FE" w:rsidRDefault="00203CFD" w:rsidP="00164693">
                  <w:pPr>
                    <w:ind w:hanging="107"/>
                    <w:rPr>
                      <w:sz w:val="19"/>
                      <w:szCs w:val="19"/>
                    </w:rPr>
                  </w:pPr>
                </w:p>
              </w:tc>
              <w:tc>
                <w:tcPr>
                  <w:tcW w:w="1350" w:type="dxa"/>
                </w:tcPr>
                <w:p w14:paraId="5D66AF17" w14:textId="5C6BBEEB" w:rsidR="00203CFD" w:rsidRPr="006072FE" w:rsidRDefault="00203CFD" w:rsidP="00164693">
                  <w:pPr>
                    <w:ind w:hanging="107"/>
                    <w:rPr>
                      <w:sz w:val="19"/>
                      <w:szCs w:val="19"/>
                    </w:rPr>
                  </w:pPr>
                  <w:r w:rsidRPr="006072FE">
                    <w:rPr>
                      <w:sz w:val="19"/>
                      <w:szCs w:val="19"/>
                    </w:rPr>
                    <w:t>Department:</w:t>
                  </w:r>
                </w:p>
              </w:tc>
              <w:tc>
                <w:tcPr>
                  <w:tcW w:w="3212" w:type="dxa"/>
                  <w:tcBorders>
                    <w:bottom w:val="single" w:sz="4" w:space="0" w:color="000000" w:themeColor="text1"/>
                  </w:tcBorders>
                </w:tcPr>
                <w:p w14:paraId="4757E4BD" w14:textId="77777777" w:rsidR="00203CFD" w:rsidRPr="006072FE" w:rsidRDefault="00203CFD" w:rsidP="00164693">
                  <w:pPr>
                    <w:ind w:hanging="107"/>
                    <w:rPr>
                      <w:sz w:val="19"/>
                      <w:szCs w:val="19"/>
                    </w:rPr>
                  </w:pPr>
                </w:p>
              </w:tc>
            </w:tr>
          </w:tbl>
          <w:p w14:paraId="6528F5A0" w14:textId="77777777" w:rsidR="00203CFD" w:rsidRPr="006072FE" w:rsidRDefault="00203CFD" w:rsidP="00164693">
            <w:pPr>
              <w:ind w:hanging="107"/>
              <w:rPr>
                <w:sz w:val="19"/>
                <w:szCs w:val="19"/>
              </w:rPr>
            </w:pPr>
          </w:p>
        </w:tc>
      </w:tr>
      <w:tr w:rsidR="00203CFD" w14:paraId="63EDF8B5" w14:textId="77777777" w:rsidTr="007479F7">
        <w:tc>
          <w:tcPr>
            <w:tcW w:w="9350" w:type="dxa"/>
          </w:tcPr>
          <w:p w14:paraId="6477D331" w14:textId="77777777" w:rsidR="00203CFD" w:rsidRPr="006072FE" w:rsidRDefault="00203CFD" w:rsidP="00164693">
            <w:pPr>
              <w:ind w:hanging="107"/>
              <w:rPr>
                <w:sz w:val="19"/>
                <w:szCs w:val="19"/>
              </w:rPr>
            </w:pPr>
          </w:p>
        </w:tc>
      </w:tr>
      <w:tr w:rsidR="00203CFD" w14:paraId="5DD4AD96" w14:textId="77777777" w:rsidTr="007479F7">
        <w:trPr>
          <w:trHeight w:val="584"/>
        </w:trPr>
        <w:tc>
          <w:tcPr>
            <w:tcW w:w="9350" w:type="dxa"/>
          </w:tcPr>
          <w:tbl>
            <w:tblPr>
              <w:tblStyle w:val="TableGrid"/>
              <w:tblW w:w="914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027"/>
              <w:gridCol w:w="2884"/>
              <w:gridCol w:w="270"/>
              <w:gridCol w:w="2950"/>
              <w:gridCol w:w="14"/>
            </w:tblGrid>
            <w:tr w:rsidR="005F5124" w:rsidRPr="006072FE" w14:paraId="54D7FC3C" w14:textId="77777777" w:rsidTr="007479F7">
              <w:trPr>
                <w:gridAfter w:val="1"/>
                <w:wAfter w:w="14" w:type="dxa"/>
              </w:trPr>
              <w:tc>
                <w:tcPr>
                  <w:tcW w:w="3027" w:type="dxa"/>
                  <w:tcBorders>
                    <w:right w:val="nil"/>
                  </w:tcBorders>
                </w:tcPr>
                <w:p w14:paraId="6291C8D2" w14:textId="44E2DD4E" w:rsidR="00822339" w:rsidRPr="006072FE" w:rsidRDefault="00822339" w:rsidP="00164693">
                  <w:pPr>
                    <w:pStyle w:val="TableParagraph"/>
                    <w:tabs>
                      <w:tab w:val="left" w:pos="4658"/>
                      <w:tab w:val="left" w:pos="6727"/>
                    </w:tabs>
                    <w:spacing w:before="159"/>
                    <w:ind w:hanging="107"/>
                    <w:rPr>
                      <w:spacing w:val="-5"/>
                      <w:sz w:val="19"/>
                      <w:szCs w:val="19"/>
                    </w:rPr>
                  </w:pPr>
                  <w:r w:rsidRPr="006072FE">
                    <w:rPr>
                      <w:spacing w:val="-5"/>
                      <w:sz w:val="19"/>
                      <w:szCs w:val="19"/>
                    </w:rPr>
                    <w:t xml:space="preserve">I request a leave of absence from </w:t>
                  </w:r>
                </w:p>
              </w:tc>
              <w:tc>
                <w:tcPr>
                  <w:tcW w:w="2884" w:type="dxa"/>
                  <w:tcBorders>
                    <w:top w:val="nil"/>
                    <w:left w:val="nil"/>
                    <w:bottom w:val="single" w:sz="4" w:space="0" w:color="000000" w:themeColor="text1"/>
                    <w:right w:val="nil"/>
                  </w:tcBorders>
                </w:tcPr>
                <w:p w14:paraId="4DD9DA1D" w14:textId="77777777" w:rsidR="00822339" w:rsidRPr="006072FE" w:rsidRDefault="00822339" w:rsidP="00164693">
                  <w:pPr>
                    <w:pStyle w:val="TableParagraph"/>
                    <w:tabs>
                      <w:tab w:val="left" w:pos="4658"/>
                      <w:tab w:val="left" w:pos="6727"/>
                    </w:tabs>
                    <w:spacing w:before="159"/>
                    <w:ind w:hanging="107"/>
                    <w:rPr>
                      <w:spacing w:val="-5"/>
                      <w:sz w:val="19"/>
                      <w:szCs w:val="19"/>
                    </w:rPr>
                  </w:pPr>
                </w:p>
              </w:tc>
              <w:tc>
                <w:tcPr>
                  <w:tcW w:w="270" w:type="dxa"/>
                  <w:tcBorders>
                    <w:left w:val="nil"/>
                    <w:right w:val="nil"/>
                  </w:tcBorders>
                </w:tcPr>
                <w:p w14:paraId="3991687F" w14:textId="1B501E7E" w:rsidR="00822339" w:rsidRPr="006072FE" w:rsidRDefault="00822339" w:rsidP="00164693">
                  <w:pPr>
                    <w:pStyle w:val="TableParagraph"/>
                    <w:tabs>
                      <w:tab w:val="left" w:pos="4658"/>
                      <w:tab w:val="left" w:pos="6727"/>
                    </w:tabs>
                    <w:spacing w:before="159"/>
                    <w:ind w:hanging="107"/>
                    <w:rPr>
                      <w:spacing w:val="-5"/>
                      <w:sz w:val="19"/>
                      <w:szCs w:val="19"/>
                    </w:rPr>
                  </w:pPr>
                  <w:r w:rsidRPr="006072FE">
                    <w:rPr>
                      <w:spacing w:val="-5"/>
                      <w:sz w:val="19"/>
                      <w:szCs w:val="19"/>
                    </w:rPr>
                    <w:t>to</w:t>
                  </w:r>
                </w:p>
              </w:tc>
              <w:tc>
                <w:tcPr>
                  <w:tcW w:w="2950" w:type="dxa"/>
                  <w:tcBorders>
                    <w:top w:val="nil"/>
                    <w:left w:val="nil"/>
                    <w:bottom w:val="single" w:sz="4" w:space="0" w:color="000000" w:themeColor="text1"/>
                    <w:right w:val="nil"/>
                  </w:tcBorders>
                </w:tcPr>
                <w:p w14:paraId="1A62A170" w14:textId="77777777" w:rsidR="00822339" w:rsidRPr="006072FE" w:rsidRDefault="00822339" w:rsidP="00164693">
                  <w:pPr>
                    <w:pStyle w:val="TableParagraph"/>
                    <w:tabs>
                      <w:tab w:val="left" w:pos="4658"/>
                      <w:tab w:val="left" w:pos="6727"/>
                    </w:tabs>
                    <w:spacing w:before="159"/>
                    <w:ind w:hanging="107"/>
                    <w:rPr>
                      <w:spacing w:val="-5"/>
                      <w:sz w:val="19"/>
                      <w:szCs w:val="19"/>
                    </w:rPr>
                  </w:pPr>
                </w:p>
              </w:tc>
            </w:tr>
            <w:tr w:rsidR="007479F7" w:rsidRPr="006072FE" w14:paraId="6E3AF44C" w14:textId="77777777" w:rsidTr="007479F7">
              <w:trPr>
                <w:trHeight w:val="20"/>
              </w:trPr>
              <w:tc>
                <w:tcPr>
                  <w:tcW w:w="3027" w:type="dxa"/>
                  <w:tcMar>
                    <w:left w:w="115" w:type="dxa"/>
                    <w:right w:w="115" w:type="dxa"/>
                  </w:tcMar>
                </w:tcPr>
                <w:p w14:paraId="0F628A55" w14:textId="77777777" w:rsidR="00822339" w:rsidRPr="006072FE" w:rsidRDefault="00822339" w:rsidP="00164693">
                  <w:pPr>
                    <w:pStyle w:val="TableParagraph"/>
                    <w:tabs>
                      <w:tab w:val="left" w:pos="4658"/>
                      <w:tab w:val="left" w:pos="6727"/>
                    </w:tabs>
                    <w:ind w:hanging="107"/>
                    <w:rPr>
                      <w:spacing w:val="-5"/>
                      <w:sz w:val="19"/>
                      <w:szCs w:val="19"/>
                    </w:rPr>
                  </w:pPr>
                </w:p>
              </w:tc>
              <w:tc>
                <w:tcPr>
                  <w:tcW w:w="2884" w:type="dxa"/>
                  <w:tcBorders>
                    <w:top w:val="single" w:sz="4" w:space="0" w:color="000000" w:themeColor="text1"/>
                  </w:tcBorders>
                  <w:tcMar>
                    <w:left w:w="115" w:type="dxa"/>
                    <w:right w:w="115" w:type="dxa"/>
                  </w:tcMar>
                </w:tcPr>
                <w:p w14:paraId="5261A5E9" w14:textId="61AF6F1C" w:rsidR="00822339" w:rsidRPr="006072FE" w:rsidRDefault="005F5124" w:rsidP="00164693">
                  <w:pPr>
                    <w:pStyle w:val="TableParagraph"/>
                    <w:tabs>
                      <w:tab w:val="left" w:pos="4658"/>
                      <w:tab w:val="left" w:pos="6727"/>
                    </w:tabs>
                    <w:ind w:hanging="107"/>
                    <w:jc w:val="center"/>
                    <w:rPr>
                      <w:i/>
                      <w:iCs/>
                      <w:spacing w:val="-5"/>
                      <w:sz w:val="19"/>
                      <w:szCs w:val="19"/>
                    </w:rPr>
                  </w:pPr>
                  <w:r w:rsidRPr="006072FE">
                    <w:rPr>
                      <w:i/>
                      <w:iCs/>
                      <w:spacing w:val="-5"/>
                      <w:sz w:val="19"/>
                      <w:szCs w:val="19"/>
                    </w:rPr>
                    <w:t>(</w:t>
                  </w:r>
                  <w:r w:rsidR="00822339" w:rsidRPr="006072FE">
                    <w:rPr>
                      <w:i/>
                      <w:iCs/>
                      <w:spacing w:val="-5"/>
                      <w:sz w:val="19"/>
                      <w:szCs w:val="19"/>
                    </w:rPr>
                    <w:t>Begin Date</w:t>
                  </w:r>
                  <w:r w:rsidRPr="006072FE">
                    <w:rPr>
                      <w:i/>
                      <w:iCs/>
                      <w:spacing w:val="-5"/>
                      <w:sz w:val="19"/>
                      <w:szCs w:val="19"/>
                    </w:rPr>
                    <w:t>)</w:t>
                  </w:r>
                </w:p>
              </w:tc>
              <w:tc>
                <w:tcPr>
                  <w:tcW w:w="270" w:type="dxa"/>
                  <w:tcMar>
                    <w:left w:w="115" w:type="dxa"/>
                    <w:right w:w="115" w:type="dxa"/>
                  </w:tcMar>
                </w:tcPr>
                <w:p w14:paraId="0726BCFB" w14:textId="77777777" w:rsidR="00822339" w:rsidRPr="006072FE" w:rsidRDefault="00822339" w:rsidP="00164693">
                  <w:pPr>
                    <w:pStyle w:val="TableParagraph"/>
                    <w:tabs>
                      <w:tab w:val="left" w:pos="4658"/>
                      <w:tab w:val="left" w:pos="6727"/>
                    </w:tabs>
                    <w:ind w:hanging="107"/>
                    <w:rPr>
                      <w:i/>
                      <w:iCs/>
                      <w:spacing w:val="-5"/>
                      <w:sz w:val="19"/>
                      <w:szCs w:val="19"/>
                    </w:rPr>
                  </w:pPr>
                </w:p>
              </w:tc>
              <w:tc>
                <w:tcPr>
                  <w:tcW w:w="2964" w:type="dxa"/>
                  <w:gridSpan w:val="2"/>
                  <w:tcBorders>
                    <w:top w:val="single" w:sz="4" w:space="0" w:color="000000" w:themeColor="text1"/>
                  </w:tcBorders>
                  <w:tcMar>
                    <w:left w:w="115" w:type="dxa"/>
                    <w:right w:w="115" w:type="dxa"/>
                  </w:tcMar>
                </w:tcPr>
                <w:p w14:paraId="742C9AC9" w14:textId="02AED122" w:rsidR="00822339" w:rsidRPr="006072FE" w:rsidRDefault="005F5124" w:rsidP="00164693">
                  <w:pPr>
                    <w:pStyle w:val="TableParagraph"/>
                    <w:tabs>
                      <w:tab w:val="left" w:pos="4658"/>
                      <w:tab w:val="left" w:pos="6727"/>
                    </w:tabs>
                    <w:ind w:hanging="107"/>
                    <w:jc w:val="center"/>
                    <w:rPr>
                      <w:i/>
                      <w:iCs/>
                      <w:spacing w:val="-5"/>
                      <w:sz w:val="19"/>
                      <w:szCs w:val="19"/>
                    </w:rPr>
                  </w:pPr>
                  <w:r w:rsidRPr="006072FE">
                    <w:rPr>
                      <w:i/>
                      <w:iCs/>
                      <w:spacing w:val="-5"/>
                      <w:sz w:val="19"/>
                      <w:szCs w:val="19"/>
                    </w:rPr>
                    <w:t>(</w:t>
                  </w:r>
                  <w:r w:rsidR="00822339" w:rsidRPr="006072FE">
                    <w:rPr>
                      <w:i/>
                      <w:iCs/>
                      <w:spacing w:val="-5"/>
                      <w:sz w:val="19"/>
                      <w:szCs w:val="19"/>
                    </w:rPr>
                    <w:t>End Date</w:t>
                  </w:r>
                  <w:r w:rsidRPr="006072FE">
                    <w:rPr>
                      <w:i/>
                      <w:iCs/>
                      <w:spacing w:val="-5"/>
                      <w:sz w:val="19"/>
                      <w:szCs w:val="19"/>
                    </w:rPr>
                    <w:t>)</w:t>
                  </w:r>
                </w:p>
              </w:tc>
            </w:tr>
          </w:tbl>
          <w:p w14:paraId="1899C2D9" w14:textId="39F2292F" w:rsidR="00203CFD" w:rsidRPr="006072FE" w:rsidRDefault="00203CFD" w:rsidP="00164693">
            <w:pPr>
              <w:pStyle w:val="TableParagraph"/>
              <w:tabs>
                <w:tab w:val="left" w:pos="4658"/>
                <w:tab w:val="left" w:pos="6727"/>
              </w:tabs>
              <w:spacing w:before="159"/>
              <w:ind w:hanging="107"/>
              <w:rPr>
                <w:spacing w:val="-5"/>
                <w:sz w:val="19"/>
                <w:szCs w:val="19"/>
              </w:rPr>
            </w:pPr>
          </w:p>
        </w:tc>
      </w:tr>
      <w:tr w:rsidR="00203CFD" w14:paraId="7A15D0C9" w14:textId="77777777" w:rsidTr="007479F7">
        <w:tc>
          <w:tcPr>
            <w:tcW w:w="9350" w:type="dxa"/>
          </w:tcPr>
          <w:p w14:paraId="43143A85" w14:textId="77777777" w:rsidR="00ED28F3" w:rsidRPr="006072FE" w:rsidRDefault="00ED28F3">
            <w:pPr>
              <w:rPr>
                <w:sz w:val="19"/>
                <w:szCs w:val="19"/>
              </w:rPr>
            </w:pPr>
          </w:p>
        </w:tc>
      </w:tr>
      <w:tr w:rsidR="00203CFD" w14:paraId="0682AA07" w14:textId="77777777" w:rsidTr="007479F7">
        <w:tc>
          <w:tcPr>
            <w:tcW w:w="9350" w:type="dxa"/>
          </w:tcPr>
          <w:p w14:paraId="45FE13BC" w14:textId="7FB0C630" w:rsidR="00203CFD" w:rsidRPr="006072FE" w:rsidRDefault="00203CFD" w:rsidP="00203CFD">
            <w:pPr>
              <w:tabs>
                <w:tab w:val="left" w:pos="1553"/>
              </w:tabs>
              <w:jc w:val="both"/>
              <w:rPr>
                <w:rFonts w:eastAsiaTheme="minorHAnsi"/>
                <w:b/>
                <w:bCs/>
                <w:sz w:val="19"/>
                <w:szCs w:val="19"/>
              </w:rPr>
            </w:pPr>
            <w:r w:rsidRPr="006072FE">
              <w:rPr>
                <w:rFonts w:eastAsiaTheme="minorHAnsi"/>
                <w:b/>
                <w:bCs/>
                <w:sz w:val="19"/>
                <w:szCs w:val="19"/>
              </w:rPr>
              <w:t xml:space="preserve">Leave request for: </w:t>
            </w:r>
            <w:sdt>
              <w:sdtPr>
                <w:rPr>
                  <w:rFonts w:eastAsiaTheme="minorHAnsi"/>
                  <w:b/>
                  <w:bCs/>
                  <w:sz w:val="19"/>
                  <w:szCs w:val="19"/>
                </w:rPr>
                <w:id w:val="711774374"/>
                <w14:checkbox>
                  <w14:checked w14:val="0"/>
                  <w14:checkedState w14:val="2612" w14:font="MS Gothic"/>
                  <w14:uncheckedState w14:val="2610" w14:font="MS Gothic"/>
                </w14:checkbox>
              </w:sdtPr>
              <w:sdtEndPr/>
              <w:sdtContent>
                <w:r w:rsidR="00ED28F3" w:rsidRPr="006072FE">
                  <w:rPr>
                    <w:rFonts w:ascii="Segoe UI Symbol" w:eastAsia="MS Gothic" w:hAnsi="Segoe UI Symbol" w:cs="Segoe UI Symbol"/>
                    <w:b/>
                    <w:bCs/>
                    <w:sz w:val="19"/>
                    <w:szCs w:val="19"/>
                  </w:rPr>
                  <w:t>☐</w:t>
                </w:r>
              </w:sdtContent>
            </w:sdt>
            <w:r w:rsidR="00ED28F3" w:rsidRPr="006072FE">
              <w:rPr>
                <w:rFonts w:eastAsiaTheme="minorHAnsi"/>
                <w:b/>
                <w:bCs/>
                <w:sz w:val="19"/>
                <w:szCs w:val="19"/>
              </w:rPr>
              <w:t xml:space="preserve"> S</w:t>
            </w:r>
            <w:r w:rsidRPr="006072FE">
              <w:rPr>
                <w:rFonts w:eastAsiaTheme="minorHAnsi"/>
                <w:b/>
                <w:bCs/>
                <w:sz w:val="19"/>
                <w:szCs w:val="19"/>
              </w:rPr>
              <w:t>ingle block of time</w:t>
            </w:r>
            <w:r w:rsidR="00ED28F3" w:rsidRPr="006072FE">
              <w:rPr>
                <w:rFonts w:eastAsiaTheme="minorHAnsi"/>
                <w:b/>
                <w:bCs/>
                <w:sz w:val="19"/>
                <w:szCs w:val="19"/>
              </w:rPr>
              <w:t xml:space="preserve">  </w:t>
            </w:r>
            <w:r w:rsidRPr="006072FE">
              <w:rPr>
                <w:rFonts w:eastAsiaTheme="minorHAnsi"/>
                <w:b/>
                <w:bCs/>
                <w:sz w:val="19"/>
                <w:szCs w:val="19"/>
              </w:rPr>
              <w:t xml:space="preserve"> </w:t>
            </w:r>
            <w:r w:rsidR="00ED28F3" w:rsidRPr="006072FE">
              <w:rPr>
                <w:rFonts w:eastAsiaTheme="minorHAnsi"/>
                <w:b/>
                <w:bCs/>
                <w:sz w:val="19"/>
                <w:szCs w:val="19"/>
              </w:rPr>
              <w:t xml:space="preserve"> </w:t>
            </w:r>
            <w:sdt>
              <w:sdtPr>
                <w:rPr>
                  <w:rFonts w:eastAsiaTheme="minorHAnsi"/>
                  <w:b/>
                  <w:bCs/>
                  <w:sz w:val="19"/>
                  <w:szCs w:val="19"/>
                </w:rPr>
                <w:id w:val="1001158109"/>
                <w14:checkbox>
                  <w14:checked w14:val="0"/>
                  <w14:checkedState w14:val="2612" w14:font="MS Gothic"/>
                  <w14:uncheckedState w14:val="2610" w14:font="MS Gothic"/>
                </w14:checkbox>
              </w:sdtPr>
              <w:sdtEndPr/>
              <w:sdtContent>
                <w:r w:rsidR="00ED28F3" w:rsidRPr="006072FE">
                  <w:rPr>
                    <w:rFonts w:ascii="Segoe UI Symbol" w:eastAsia="MS Gothic" w:hAnsi="Segoe UI Symbol" w:cs="Segoe UI Symbol"/>
                    <w:b/>
                    <w:bCs/>
                    <w:sz w:val="19"/>
                    <w:szCs w:val="19"/>
                  </w:rPr>
                  <w:t>☐</w:t>
                </w:r>
              </w:sdtContent>
            </w:sdt>
            <w:r w:rsidR="00ED28F3" w:rsidRPr="006072FE">
              <w:rPr>
                <w:rFonts w:eastAsiaTheme="minorHAnsi"/>
                <w:b/>
                <w:bCs/>
                <w:sz w:val="19"/>
                <w:szCs w:val="19"/>
              </w:rPr>
              <w:t xml:space="preserve"> I</w:t>
            </w:r>
            <w:r w:rsidRPr="006072FE">
              <w:rPr>
                <w:rFonts w:eastAsiaTheme="minorHAnsi"/>
                <w:b/>
                <w:bCs/>
                <w:sz w:val="19"/>
                <w:szCs w:val="19"/>
              </w:rPr>
              <w:t>ntermittent</w:t>
            </w:r>
            <w:r w:rsidR="00ED28F3" w:rsidRPr="006072FE">
              <w:rPr>
                <w:rFonts w:eastAsiaTheme="minorHAnsi"/>
                <w:b/>
                <w:bCs/>
                <w:sz w:val="19"/>
                <w:szCs w:val="19"/>
              </w:rPr>
              <w:t xml:space="preserve"> time off      </w:t>
            </w:r>
            <w:sdt>
              <w:sdtPr>
                <w:rPr>
                  <w:rFonts w:eastAsiaTheme="minorHAnsi"/>
                  <w:b/>
                  <w:bCs/>
                  <w:sz w:val="19"/>
                  <w:szCs w:val="19"/>
                </w:rPr>
                <w:id w:val="1553808989"/>
                <w14:checkbox>
                  <w14:checked w14:val="0"/>
                  <w14:checkedState w14:val="2612" w14:font="MS Gothic"/>
                  <w14:uncheckedState w14:val="2610" w14:font="MS Gothic"/>
                </w14:checkbox>
              </w:sdtPr>
              <w:sdtEndPr/>
              <w:sdtContent>
                <w:r w:rsidR="00ED28F3" w:rsidRPr="006072FE">
                  <w:rPr>
                    <w:rFonts w:ascii="Segoe UI Symbol" w:eastAsia="MS Gothic" w:hAnsi="Segoe UI Symbol" w:cs="Segoe UI Symbol"/>
                    <w:b/>
                    <w:bCs/>
                    <w:sz w:val="19"/>
                    <w:szCs w:val="19"/>
                  </w:rPr>
                  <w:t>☐</w:t>
                </w:r>
              </w:sdtContent>
            </w:sdt>
            <w:r w:rsidR="00ED28F3" w:rsidRPr="006072FE">
              <w:rPr>
                <w:rFonts w:eastAsiaTheme="minorHAnsi"/>
                <w:b/>
                <w:bCs/>
                <w:sz w:val="19"/>
                <w:szCs w:val="19"/>
              </w:rPr>
              <w:t xml:space="preserve"> R</w:t>
            </w:r>
            <w:r w:rsidRPr="006072FE">
              <w:rPr>
                <w:rFonts w:eastAsiaTheme="minorHAnsi"/>
                <w:b/>
                <w:bCs/>
                <w:sz w:val="19"/>
                <w:szCs w:val="19"/>
              </w:rPr>
              <w:t>educed work schedule</w:t>
            </w:r>
          </w:p>
          <w:p w14:paraId="480D4A9B" w14:textId="77777777" w:rsidR="00B14095" w:rsidRPr="006072FE" w:rsidRDefault="00B14095" w:rsidP="00203CFD">
            <w:pPr>
              <w:tabs>
                <w:tab w:val="left" w:pos="1553"/>
              </w:tabs>
              <w:jc w:val="both"/>
              <w:rPr>
                <w:sz w:val="19"/>
                <w:szCs w:val="19"/>
              </w:rPr>
            </w:pPr>
          </w:p>
          <w:p w14:paraId="1FC6FC73" w14:textId="3F0B96F0" w:rsidR="00B14095" w:rsidRDefault="003B7F2B" w:rsidP="00203CFD">
            <w:pPr>
              <w:tabs>
                <w:tab w:val="left" w:pos="1553"/>
              </w:tabs>
              <w:jc w:val="both"/>
              <w:rPr>
                <w:sz w:val="19"/>
                <w:szCs w:val="19"/>
              </w:rPr>
            </w:pPr>
            <w:r w:rsidRPr="006072FE">
              <w:rPr>
                <w:sz w:val="19"/>
                <w:szCs w:val="19"/>
              </w:rPr>
              <w:t>Family and Medical Leave Insurance Program (</w:t>
            </w:r>
            <w:r w:rsidR="00F33262" w:rsidRPr="006072FE">
              <w:rPr>
                <w:sz w:val="19"/>
                <w:szCs w:val="19"/>
              </w:rPr>
              <w:t>FAMLI</w:t>
            </w:r>
            <w:r w:rsidRPr="006072FE">
              <w:rPr>
                <w:sz w:val="19"/>
                <w:szCs w:val="19"/>
              </w:rPr>
              <w:t>)</w:t>
            </w:r>
            <w:r w:rsidR="00F33262" w:rsidRPr="006072FE">
              <w:rPr>
                <w:sz w:val="19"/>
                <w:szCs w:val="19"/>
              </w:rPr>
              <w:t xml:space="preserve"> coverage </w:t>
            </w:r>
            <w:r w:rsidR="00B14095" w:rsidRPr="006072FE">
              <w:rPr>
                <w:sz w:val="19"/>
                <w:szCs w:val="19"/>
              </w:rPr>
              <w:t>offer</w:t>
            </w:r>
            <w:r w:rsidR="00F33262" w:rsidRPr="006072FE">
              <w:rPr>
                <w:sz w:val="19"/>
                <w:szCs w:val="19"/>
              </w:rPr>
              <w:t>s</w:t>
            </w:r>
            <w:r w:rsidR="00B14095" w:rsidRPr="006072FE">
              <w:rPr>
                <w:sz w:val="19"/>
                <w:szCs w:val="19"/>
              </w:rPr>
              <w:t xml:space="preserve"> a percentage of your full wages, based on your weekly wage rate. Although FAMLI leave only offers partial wage replacement, other DU leave types may be used to supplement FAMLI and compensate </w:t>
            </w:r>
            <w:r w:rsidR="00ED28F3" w:rsidRPr="006072FE">
              <w:rPr>
                <w:sz w:val="19"/>
                <w:szCs w:val="19"/>
              </w:rPr>
              <w:t>your</w:t>
            </w:r>
            <w:r w:rsidR="00B14095" w:rsidRPr="006072FE">
              <w:rPr>
                <w:sz w:val="19"/>
                <w:szCs w:val="19"/>
              </w:rPr>
              <w:t xml:space="preserve"> full wages. This includes sick leave, vacation leave, paid parental leave and short-term disability.</w:t>
            </w:r>
          </w:p>
          <w:p w14:paraId="13B3C2BD" w14:textId="77777777" w:rsidR="006072FE" w:rsidRDefault="006072FE" w:rsidP="00203CFD">
            <w:pPr>
              <w:tabs>
                <w:tab w:val="left" w:pos="1553"/>
              </w:tabs>
              <w:jc w:val="both"/>
              <w:rPr>
                <w:sz w:val="19"/>
                <w:szCs w:val="19"/>
              </w:rPr>
            </w:pPr>
          </w:p>
          <w:p w14:paraId="4FC54543" w14:textId="45481C80" w:rsidR="006072FE" w:rsidRPr="003538F2" w:rsidRDefault="006072FE" w:rsidP="006072FE">
            <w:pPr>
              <w:rPr>
                <w:color w:val="000000" w:themeColor="text1"/>
                <w:sz w:val="19"/>
                <w:szCs w:val="19"/>
              </w:rPr>
            </w:pPr>
            <w:bookmarkStart w:id="0" w:name="_Hlk176958371"/>
            <w:r w:rsidRPr="003538F2">
              <w:rPr>
                <w:rStyle w:val="ui-provider"/>
                <w:color w:val="000000" w:themeColor="text1"/>
                <w:sz w:val="19"/>
                <w:szCs w:val="19"/>
              </w:rPr>
              <w:t>Please be advised that you may be required to repay any overpayments of benefits that you receive beyond your full wages.  It is your responsibility to promptly report any incorrect payments to avoid potential issues.  To prevent any inconvenience, make sure you fully understand the terms and conditions of your benefits.</w:t>
            </w:r>
          </w:p>
          <w:bookmarkEnd w:id="0"/>
          <w:p w14:paraId="45E63C37" w14:textId="77777777" w:rsidR="00B14095" w:rsidRPr="006072FE" w:rsidRDefault="00B14095" w:rsidP="00203CFD">
            <w:pPr>
              <w:tabs>
                <w:tab w:val="left" w:pos="1553"/>
              </w:tabs>
              <w:jc w:val="both"/>
              <w:rPr>
                <w:sz w:val="19"/>
                <w:szCs w:val="19"/>
              </w:rPr>
            </w:pPr>
          </w:p>
          <w:p w14:paraId="31F7B25F" w14:textId="68FE5E42" w:rsidR="00B14095" w:rsidRPr="006072FE" w:rsidRDefault="00B14095" w:rsidP="00203CFD">
            <w:pPr>
              <w:tabs>
                <w:tab w:val="left" w:pos="1553"/>
              </w:tabs>
              <w:jc w:val="both"/>
              <w:rPr>
                <w:sz w:val="19"/>
                <w:szCs w:val="19"/>
              </w:rPr>
            </w:pPr>
            <w:r w:rsidRPr="006072FE">
              <w:rPr>
                <w:sz w:val="19"/>
                <w:szCs w:val="19"/>
              </w:rPr>
              <w:t xml:space="preserve">Employers cannot require employees to use </w:t>
            </w:r>
            <w:r w:rsidRPr="006072FE">
              <w:rPr>
                <w:rStyle w:val="Emphasis"/>
                <w:i w:val="0"/>
                <w:iCs w:val="0"/>
                <w:sz w:val="19"/>
                <w:szCs w:val="19"/>
              </w:rPr>
              <w:t>accrued vacation</w:t>
            </w:r>
            <w:r w:rsidRPr="006072FE">
              <w:rPr>
                <w:sz w:val="19"/>
                <w:szCs w:val="19"/>
              </w:rPr>
              <w:t xml:space="preserve">, sick </w:t>
            </w:r>
            <w:r w:rsidRPr="006072FE">
              <w:rPr>
                <w:rStyle w:val="Emphasis"/>
                <w:i w:val="0"/>
                <w:iCs w:val="0"/>
                <w:sz w:val="19"/>
                <w:szCs w:val="19"/>
              </w:rPr>
              <w:t>leave</w:t>
            </w:r>
            <w:r w:rsidRPr="006072FE">
              <w:rPr>
                <w:sz w:val="19"/>
                <w:szCs w:val="19"/>
              </w:rPr>
              <w:t xml:space="preserve">, or other </w:t>
            </w:r>
            <w:r w:rsidRPr="006072FE">
              <w:rPr>
                <w:rStyle w:val="Emphasis"/>
                <w:i w:val="0"/>
                <w:iCs w:val="0"/>
                <w:sz w:val="19"/>
                <w:szCs w:val="19"/>
              </w:rPr>
              <w:t>paid</w:t>
            </w:r>
            <w:r w:rsidRPr="006072FE">
              <w:rPr>
                <w:i/>
                <w:iCs/>
                <w:sz w:val="19"/>
                <w:szCs w:val="19"/>
              </w:rPr>
              <w:t xml:space="preserve"> </w:t>
            </w:r>
            <w:r w:rsidRPr="006072FE">
              <w:rPr>
                <w:sz w:val="19"/>
                <w:szCs w:val="19"/>
              </w:rPr>
              <w:t xml:space="preserve">time off before or while receiving </w:t>
            </w:r>
            <w:r w:rsidRPr="006072FE">
              <w:rPr>
                <w:rStyle w:val="Emphasis"/>
                <w:i w:val="0"/>
                <w:iCs w:val="0"/>
                <w:sz w:val="19"/>
                <w:szCs w:val="19"/>
              </w:rPr>
              <w:t>FAMLI</w:t>
            </w:r>
            <w:r w:rsidRPr="006072FE">
              <w:rPr>
                <w:i/>
                <w:iCs/>
                <w:sz w:val="19"/>
                <w:szCs w:val="19"/>
              </w:rPr>
              <w:t>.</w:t>
            </w:r>
            <w:r w:rsidRPr="006072FE">
              <w:rPr>
                <w:sz w:val="19"/>
                <w:szCs w:val="19"/>
              </w:rPr>
              <w:t xml:space="preserve">  </w:t>
            </w:r>
            <w:r w:rsidRPr="006072FE">
              <w:rPr>
                <w:b/>
                <w:bCs/>
                <w:sz w:val="19"/>
                <w:szCs w:val="19"/>
              </w:rPr>
              <w:t xml:space="preserve">Do you wish to use your accrued vacation, sick leave or other paid time off to </w:t>
            </w:r>
            <w:proofErr w:type="gramStart"/>
            <w:r w:rsidR="00ED28F3" w:rsidRPr="006072FE">
              <w:rPr>
                <w:b/>
                <w:bCs/>
                <w:sz w:val="19"/>
                <w:szCs w:val="19"/>
              </w:rPr>
              <w:t>compensate</w:t>
            </w:r>
            <w:proofErr w:type="gramEnd"/>
            <w:r w:rsidR="00ED28F3" w:rsidRPr="006072FE">
              <w:rPr>
                <w:b/>
                <w:bCs/>
                <w:sz w:val="19"/>
                <w:szCs w:val="19"/>
              </w:rPr>
              <w:t xml:space="preserve"> your full wages?</w:t>
            </w:r>
            <w:r w:rsidRPr="006072FE">
              <w:rPr>
                <w:b/>
                <w:bCs/>
                <w:sz w:val="19"/>
                <w:szCs w:val="19"/>
              </w:rPr>
              <w:t xml:space="preserve"> </w:t>
            </w:r>
            <w:sdt>
              <w:sdtPr>
                <w:rPr>
                  <w:b/>
                  <w:bCs/>
                  <w:sz w:val="19"/>
                  <w:szCs w:val="19"/>
                </w:rPr>
                <w:id w:val="-1333220775"/>
                <w14:checkbox>
                  <w14:checked w14:val="0"/>
                  <w14:checkedState w14:val="2612" w14:font="MS Gothic"/>
                  <w14:uncheckedState w14:val="2610" w14:font="MS Gothic"/>
                </w14:checkbox>
              </w:sdtPr>
              <w:sdtEndPr/>
              <w:sdtContent>
                <w:r w:rsidR="00ED28F3" w:rsidRPr="006072FE">
                  <w:rPr>
                    <w:rFonts w:ascii="Segoe UI Symbol" w:eastAsia="MS Gothic" w:hAnsi="Segoe UI Symbol" w:cs="Segoe UI Symbol"/>
                    <w:b/>
                    <w:bCs/>
                    <w:sz w:val="19"/>
                    <w:szCs w:val="19"/>
                  </w:rPr>
                  <w:t>☐</w:t>
                </w:r>
              </w:sdtContent>
            </w:sdt>
            <w:r w:rsidRPr="006072FE">
              <w:rPr>
                <w:b/>
                <w:bCs/>
                <w:sz w:val="19"/>
                <w:szCs w:val="19"/>
              </w:rPr>
              <w:t xml:space="preserve">Yes   </w:t>
            </w:r>
            <w:sdt>
              <w:sdtPr>
                <w:rPr>
                  <w:b/>
                  <w:bCs/>
                  <w:sz w:val="19"/>
                  <w:szCs w:val="19"/>
                </w:rPr>
                <w:id w:val="2070686057"/>
                <w14:checkbox>
                  <w14:checked w14:val="0"/>
                  <w14:checkedState w14:val="2612" w14:font="MS Gothic"/>
                  <w14:uncheckedState w14:val="2610" w14:font="MS Gothic"/>
                </w14:checkbox>
              </w:sdtPr>
              <w:sdtEndPr/>
              <w:sdtContent>
                <w:r w:rsidRPr="006072FE">
                  <w:rPr>
                    <w:rFonts w:ascii="Segoe UI Symbol" w:eastAsia="MS Gothic" w:hAnsi="Segoe UI Symbol" w:cs="Segoe UI Symbol"/>
                    <w:b/>
                    <w:bCs/>
                    <w:sz w:val="19"/>
                    <w:szCs w:val="19"/>
                  </w:rPr>
                  <w:t>☐</w:t>
                </w:r>
              </w:sdtContent>
            </w:sdt>
            <w:r w:rsidRPr="006072FE">
              <w:rPr>
                <w:b/>
                <w:bCs/>
                <w:sz w:val="19"/>
                <w:szCs w:val="19"/>
              </w:rPr>
              <w:t>No</w:t>
            </w:r>
            <w:r w:rsidRPr="006072FE">
              <w:rPr>
                <w:sz w:val="19"/>
                <w:szCs w:val="19"/>
              </w:rPr>
              <w:t xml:space="preserve"> </w:t>
            </w:r>
          </w:p>
        </w:tc>
      </w:tr>
      <w:tr w:rsidR="00203CFD" w14:paraId="61AEC21E" w14:textId="77777777" w:rsidTr="007479F7">
        <w:tc>
          <w:tcPr>
            <w:tcW w:w="9350" w:type="dxa"/>
          </w:tcPr>
          <w:p w14:paraId="5DC174E8" w14:textId="77777777" w:rsidR="00203CFD" w:rsidRPr="006072FE" w:rsidRDefault="00203CFD">
            <w:pPr>
              <w:rPr>
                <w:sz w:val="19"/>
                <w:szCs w:val="19"/>
              </w:rPr>
            </w:pPr>
          </w:p>
        </w:tc>
      </w:tr>
      <w:tr w:rsidR="00B94A5B" w14:paraId="7D7CDA36" w14:textId="77777777" w:rsidTr="007479F7">
        <w:trPr>
          <w:trHeight w:val="2564"/>
        </w:trPr>
        <w:tc>
          <w:tcPr>
            <w:tcW w:w="9350" w:type="dxa"/>
          </w:tcPr>
          <w:p w14:paraId="7E0F8530" w14:textId="35424003" w:rsidR="00B94A5B" w:rsidRPr="006072FE" w:rsidRDefault="00B94A5B" w:rsidP="00203CFD">
            <w:pPr>
              <w:pStyle w:val="TableParagraph"/>
              <w:spacing w:before="40"/>
              <w:rPr>
                <w:sz w:val="19"/>
                <w:szCs w:val="19"/>
              </w:rPr>
            </w:pPr>
            <w:r w:rsidRPr="006072FE">
              <w:rPr>
                <w:sz w:val="19"/>
                <w:szCs w:val="19"/>
              </w:rPr>
              <w:t>Reason for Leave</w:t>
            </w:r>
            <w:r w:rsidR="00F33262" w:rsidRPr="006072FE">
              <w:rPr>
                <w:sz w:val="19"/>
                <w:szCs w:val="19"/>
              </w:rPr>
              <w:t xml:space="preserve"> (</w:t>
            </w:r>
            <w:r w:rsidR="00F33262" w:rsidRPr="006072FE">
              <w:rPr>
                <w:i/>
                <w:iCs/>
                <w:sz w:val="19"/>
                <w:szCs w:val="19"/>
              </w:rPr>
              <w:t>certification may be required before leave can be approved)</w:t>
            </w:r>
            <w:r w:rsidRPr="006072FE">
              <w:rPr>
                <w:sz w:val="19"/>
                <w:szCs w:val="19"/>
              </w:rPr>
              <w:t xml:space="preserve">: </w:t>
            </w:r>
          </w:p>
          <w:p w14:paraId="614EE966" w14:textId="77777777" w:rsidR="00B94A5B" w:rsidRPr="006072FE" w:rsidRDefault="00B94A5B" w:rsidP="00203CFD">
            <w:pPr>
              <w:pStyle w:val="TableParagraph"/>
              <w:spacing w:before="40"/>
              <w:rPr>
                <w:sz w:val="19"/>
                <w:szCs w:val="19"/>
              </w:rPr>
            </w:pPr>
          </w:p>
          <w:p w14:paraId="347570E2" w14:textId="77777777" w:rsidR="00B94A5B" w:rsidRPr="006072FE" w:rsidRDefault="002A01EB" w:rsidP="00203CFD">
            <w:pPr>
              <w:pStyle w:val="Default"/>
              <w:rPr>
                <w:sz w:val="19"/>
                <w:szCs w:val="19"/>
              </w:rPr>
            </w:pPr>
            <w:sdt>
              <w:sdtPr>
                <w:rPr>
                  <w:sz w:val="19"/>
                  <w:szCs w:val="19"/>
                </w:rPr>
                <w:id w:val="-1552455190"/>
                <w14:checkbox>
                  <w14:checked w14:val="0"/>
                  <w14:checkedState w14:val="2612" w14:font="MS Gothic"/>
                  <w14:uncheckedState w14:val="2610" w14:font="MS Gothic"/>
                </w14:checkbox>
              </w:sdtPr>
              <w:sdtEndPr/>
              <w:sdtContent>
                <w:r w:rsidR="00B94A5B" w:rsidRPr="006072FE">
                  <w:rPr>
                    <w:rFonts w:ascii="Segoe UI Symbol" w:eastAsia="MS Gothic" w:hAnsi="Segoe UI Symbol" w:cs="Segoe UI Symbol"/>
                    <w:sz w:val="19"/>
                    <w:szCs w:val="19"/>
                  </w:rPr>
                  <w:t>☐</w:t>
                </w:r>
              </w:sdtContent>
            </w:sdt>
            <w:r w:rsidR="00B94A5B" w:rsidRPr="006072FE">
              <w:rPr>
                <w:sz w:val="19"/>
                <w:szCs w:val="19"/>
              </w:rPr>
              <w:t>The birth of a child, or placement of a child with you for adoption or foster care</w:t>
            </w:r>
          </w:p>
          <w:p w14:paraId="18785E0E" w14:textId="77777777" w:rsidR="00B94A5B" w:rsidRPr="006072FE" w:rsidRDefault="00B94A5B" w:rsidP="00203CFD">
            <w:pPr>
              <w:pStyle w:val="Default"/>
              <w:rPr>
                <w:sz w:val="19"/>
                <w:szCs w:val="19"/>
              </w:rPr>
            </w:pPr>
          </w:p>
          <w:p w14:paraId="5CBCEB4B" w14:textId="77777777" w:rsidR="00B94A5B" w:rsidRPr="006072FE" w:rsidRDefault="002A01EB" w:rsidP="00203CFD">
            <w:pPr>
              <w:pStyle w:val="Default"/>
              <w:rPr>
                <w:sz w:val="19"/>
                <w:szCs w:val="19"/>
              </w:rPr>
            </w:pPr>
            <w:sdt>
              <w:sdtPr>
                <w:rPr>
                  <w:sz w:val="19"/>
                  <w:szCs w:val="19"/>
                </w:rPr>
                <w:id w:val="2132122892"/>
                <w14:checkbox>
                  <w14:checked w14:val="0"/>
                  <w14:checkedState w14:val="2612" w14:font="MS Gothic"/>
                  <w14:uncheckedState w14:val="2610" w14:font="MS Gothic"/>
                </w14:checkbox>
              </w:sdtPr>
              <w:sdtEndPr/>
              <w:sdtContent>
                <w:r w:rsidR="00B94A5B" w:rsidRPr="006072FE">
                  <w:rPr>
                    <w:rFonts w:ascii="Segoe UI Symbol" w:eastAsia="MS Gothic" w:hAnsi="Segoe UI Symbol" w:cs="Segoe UI Symbol"/>
                    <w:sz w:val="19"/>
                    <w:szCs w:val="19"/>
                  </w:rPr>
                  <w:t>☐</w:t>
                </w:r>
              </w:sdtContent>
            </w:sdt>
            <w:r w:rsidR="00B94A5B" w:rsidRPr="006072FE">
              <w:rPr>
                <w:sz w:val="19"/>
                <w:szCs w:val="19"/>
              </w:rPr>
              <w:t xml:space="preserve">To bond with the newborn or </w:t>
            </w:r>
            <w:proofErr w:type="gramStart"/>
            <w:r w:rsidR="00B94A5B" w:rsidRPr="006072FE">
              <w:rPr>
                <w:sz w:val="19"/>
                <w:szCs w:val="19"/>
              </w:rPr>
              <w:t>newly-placed</w:t>
            </w:r>
            <w:proofErr w:type="gramEnd"/>
            <w:r w:rsidR="00B94A5B" w:rsidRPr="006072FE">
              <w:rPr>
                <w:sz w:val="19"/>
                <w:szCs w:val="19"/>
              </w:rPr>
              <w:t xml:space="preserve"> child</w:t>
            </w:r>
          </w:p>
          <w:p w14:paraId="43984BAE" w14:textId="77777777" w:rsidR="00FC3D48" w:rsidRPr="006072FE" w:rsidRDefault="00FC3D48" w:rsidP="00203CFD">
            <w:pPr>
              <w:pStyle w:val="Default"/>
              <w:rPr>
                <w:sz w:val="19"/>
                <w:szCs w:val="19"/>
              </w:rPr>
            </w:pPr>
          </w:p>
          <w:p w14:paraId="52E0634F" w14:textId="77777777" w:rsidR="00B94A5B" w:rsidRPr="006072FE" w:rsidRDefault="002A01EB" w:rsidP="00203CFD">
            <w:pPr>
              <w:pStyle w:val="Default"/>
              <w:rPr>
                <w:sz w:val="19"/>
                <w:szCs w:val="19"/>
              </w:rPr>
            </w:pPr>
            <w:sdt>
              <w:sdtPr>
                <w:rPr>
                  <w:sz w:val="19"/>
                  <w:szCs w:val="19"/>
                </w:rPr>
                <w:id w:val="-1482068804"/>
                <w14:checkbox>
                  <w14:checked w14:val="0"/>
                  <w14:checkedState w14:val="2612" w14:font="MS Gothic"/>
                  <w14:uncheckedState w14:val="2610" w14:font="MS Gothic"/>
                </w14:checkbox>
              </w:sdtPr>
              <w:sdtEndPr/>
              <w:sdtContent>
                <w:r w:rsidR="00B94A5B" w:rsidRPr="006072FE">
                  <w:rPr>
                    <w:rFonts w:ascii="Segoe UI Symbol" w:eastAsia="MS Gothic" w:hAnsi="Segoe UI Symbol" w:cs="Segoe UI Symbol"/>
                    <w:sz w:val="19"/>
                    <w:szCs w:val="19"/>
                  </w:rPr>
                  <w:t>☐</w:t>
                </w:r>
              </w:sdtContent>
            </w:sdt>
            <w:r w:rsidR="00B94A5B" w:rsidRPr="006072FE">
              <w:rPr>
                <w:sz w:val="19"/>
                <w:szCs w:val="19"/>
              </w:rPr>
              <w:t>Your own serious health condition</w:t>
            </w:r>
          </w:p>
          <w:p w14:paraId="390D61CF" w14:textId="77777777" w:rsidR="00B94A5B" w:rsidRPr="006072FE" w:rsidRDefault="00B94A5B" w:rsidP="00203CFD">
            <w:pPr>
              <w:pStyle w:val="Default"/>
              <w:rPr>
                <w:sz w:val="19"/>
                <w:szCs w:val="19"/>
              </w:rPr>
            </w:pPr>
          </w:p>
          <w:p w14:paraId="79D4A756" w14:textId="14304FAE" w:rsidR="00B94A5B" w:rsidRPr="006072FE" w:rsidRDefault="002A01EB" w:rsidP="00203CFD">
            <w:pPr>
              <w:pStyle w:val="Default"/>
              <w:rPr>
                <w:sz w:val="19"/>
                <w:szCs w:val="19"/>
              </w:rPr>
            </w:pPr>
            <w:sdt>
              <w:sdtPr>
                <w:rPr>
                  <w:sz w:val="19"/>
                  <w:szCs w:val="19"/>
                </w:rPr>
                <w:id w:val="61694101"/>
                <w14:checkbox>
                  <w14:checked w14:val="0"/>
                  <w14:checkedState w14:val="2612" w14:font="MS Gothic"/>
                  <w14:uncheckedState w14:val="2610" w14:font="MS Gothic"/>
                </w14:checkbox>
              </w:sdtPr>
              <w:sdtEndPr/>
              <w:sdtContent>
                <w:r w:rsidR="00B94A5B" w:rsidRPr="006072FE">
                  <w:rPr>
                    <w:rFonts w:ascii="Segoe UI Symbol" w:eastAsia="MS Gothic" w:hAnsi="Segoe UI Symbol" w:cs="Segoe UI Symbol"/>
                    <w:sz w:val="19"/>
                    <w:szCs w:val="19"/>
                  </w:rPr>
                  <w:t>☐</w:t>
                </w:r>
              </w:sdtContent>
            </w:sdt>
            <w:r w:rsidR="00B94A5B" w:rsidRPr="006072FE">
              <w:rPr>
                <w:sz w:val="19"/>
                <w:szCs w:val="19"/>
              </w:rPr>
              <w:t>You are needed to care for your family member due to a serious health condition</w:t>
            </w:r>
          </w:p>
          <w:p w14:paraId="2FAB5D8F" w14:textId="717AEDC2" w:rsidR="00B94A5B" w:rsidRPr="006072FE" w:rsidRDefault="002A01EB" w:rsidP="00B94A5B">
            <w:pPr>
              <w:pStyle w:val="Default"/>
              <w:ind w:left="720"/>
              <w:rPr>
                <w:sz w:val="19"/>
                <w:szCs w:val="19"/>
              </w:rPr>
            </w:pPr>
            <w:sdt>
              <w:sdtPr>
                <w:rPr>
                  <w:sz w:val="19"/>
                  <w:szCs w:val="19"/>
                </w:rPr>
                <w:id w:val="-798382723"/>
                <w14:checkbox>
                  <w14:checked w14:val="0"/>
                  <w14:checkedState w14:val="2612" w14:font="MS Gothic"/>
                  <w14:uncheckedState w14:val="2610" w14:font="MS Gothic"/>
                </w14:checkbox>
              </w:sdtPr>
              <w:sdtEndPr/>
              <w:sdtContent>
                <w:r w:rsidR="00B94A5B" w:rsidRPr="006072FE">
                  <w:rPr>
                    <w:rFonts w:ascii="Segoe UI Symbol" w:eastAsia="MS Gothic" w:hAnsi="Segoe UI Symbol" w:cs="Segoe UI Symbol"/>
                    <w:sz w:val="19"/>
                    <w:szCs w:val="19"/>
                  </w:rPr>
                  <w:t>☐</w:t>
                </w:r>
              </w:sdtContent>
            </w:sdt>
            <w:r w:rsidR="00B94A5B" w:rsidRPr="006072FE">
              <w:rPr>
                <w:sz w:val="19"/>
                <w:szCs w:val="19"/>
              </w:rPr>
              <w:t>Spouse</w:t>
            </w:r>
            <w:r w:rsidR="00822339" w:rsidRPr="006072FE">
              <w:rPr>
                <w:sz w:val="19"/>
                <w:szCs w:val="19"/>
              </w:rPr>
              <w:t xml:space="preserve">  </w:t>
            </w:r>
            <w:r w:rsidR="00B94A5B" w:rsidRPr="006072FE">
              <w:rPr>
                <w:sz w:val="19"/>
                <w:szCs w:val="19"/>
              </w:rPr>
              <w:t xml:space="preserve"> </w:t>
            </w:r>
            <w:sdt>
              <w:sdtPr>
                <w:rPr>
                  <w:sz w:val="19"/>
                  <w:szCs w:val="19"/>
                </w:rPr>
                <w:id w:val="-1592542085"/>
                <w14:checkbox>
                  <w14:checked w14:val="0"/>
                  <w14:checkedState w14:val="2612" w14:font="MS Gothic"/>
                  <w14:uncheckedState w14:val="2610" w14:font="MS Gothic"/>
                </w14:checkbox>
              </w:sdtPr>
              <w:sdtEndPr/>
              <w:sdtContent>
                <w:r w:rsidR="00B94A5B" w:rsidRPr="006072FE">
                  <w:rPr>
                    <w:rFonts w:ascii="Segoe UI Symbol" w:eastAsia="MS Gothic" w:hAnsi="Segoe UI Symbol" w:cs="Segoe UI Symbol"/>
                    <w:sz w:val="19"/>
                    <w:szCs w:val="19"/>
                  </w:rPr>
                  <w:t>☐</w:t>
                </w:r>
              </w:sdtContent>
            </w:sdt>
            <w:r w:rsidR="00B94A5B" w:rsidRPr="006072FE">
              <w:rPr>
                <w:sz w:val="19"/>
                <w:szCs w:val="19"/>
              </w:rPr>
              <w:t>Parent</w:t>
            </w:r>
            <w:r w:rsidR="00822339" w:rsidRPr="006072FE">
              <w:rPr>
                <w:sz w:val="19"/>
                <w:szCs w:val="19"/>
              </w:rPr>
              <w:t xml:space="preserve">  </w:t>
            </w:r>
            <w:r w:rsidR="00B94A5B" w:rsidRPr="006072FE">
              <w:rPr>
                <w:sz w:val="19"/>
                <w:szCs w:val="19"/>
              </w:rPr>
              <w:t xml:space="preserve"> </w:t>
            </w:r>
            <w:sdt>
              <w:sdtPr>
                <w:rPr>
                  <w:sz w:val="19"/>
                  <w:szCs w:val="19"/>
                </w:rPr>
                <w:id w:val="1730349722"/>
                <w14:checkbox>
                  <w14:checked w14:val="0"/>
                  <w14:checkedState w14:val="2612" w14:font="MS Gothic"/>
                  <w14:uncheckedState w14:val="2610" w14:font="MS Gothic"/>
                </w14:checkbox>
              </w:sdtPr>
              <w:sdtEndPr/>
              <w:sdtContent>
                <w:r w:rsidR="00B94A5B" w:rsidRPr="006072FE">
                  <w:rPr>
                    <w:rFonts w:ascii="Segoe UI Symbol" w:eastAsia="MS Gothic" w:hAnsi="Segoe UI Symbol" w:cs="Segoe UI Symbol"/>
                    <w:sz w:val="19"/>
                    <w:szCs w:val="19"/>
                  </w:rPr>
                  <w:t>☐</w:t>
                </w:r>
              </w:sdtContent>
            </w:sdt>
            <w:r w:rsidR="00B94A5B" w:rsidRPr="006072FE">
              <w:rPr>
                <w:sz w:val="19"/>
                <w:szCs w:val="19"/>
              </w:rPr>
              <w:t xml:space="preserve">Child under age 18 </w:t>
            </w:r>
          </w:p>
          <w:p w14:paraId="0859F0F0" w14:textId="310D3276" w:rsidR="00B94A5B" w:rsidRPr="006072FE" w:rsidRDefault="002A01EB" w:rsidP="00B94A5B">
            <w:pPr>
              <w:pStyle w:val="Default"/>
              <w:ind w:left="720"/>
              <w:rPr>
                <w:sz w:val="19"/>
                <w:szCs w:val="19"/>
              </w:rPr>
            </w:pPr>
            <w:sdt>
              <w:sdtPr>
                <w:rPr>
                  <w:sz w:val="19"/>
                  <w:szCs w:val="19"/>
                </w:rPr>
                <w:id w:val="-513225244"/>
                <w14:checkbox>
                  <w14:checked w14:val="0"/>
                  <w14:checkedState w14:val="2612" w14:font="MS Gothic"/>
                  <w14:uncheckedState w14:val="2610" w14:font="MS Gothic"/>
                </w14:checkbox>
              </w:sdtPr>
              <w:sdtEndPr/>
              <w:sdtContent>
                <w:r w:rsidR="00191EBF" w:rsidRPr="006072FE">
                  <w:rPr>
                    <w:rFonts w:ascii="Segoe UI Symbol" w:eastAsia="MS Gothic" w:hAnsi="Segoe UI Symbol" w:cs="Segoe UI Symbol"/>
                    <w:sz w:val="19"/>
                    <w:szCs w:val="19"/>
                  </w:rPr>
                  <w:t>☐</w:t>
                </w:r>
              </w:sdtContent>
            </w:sdt>
            <w:r w:rsidR="00B94A5B" w:rsidRPr="006072FE">
              <w:rPr>
                <w:sz w:val="19"/>
                <w:szCs w:val="19"/>
              </w:rPr>
              <w:t xml:space="preserve">Child 18 years or older and incapable of self-care because of a mental or physical disability </w:t>
            </w:r>
          </w:p>
        </w:tc>
      </w:tr>
      <w:tr w:rsidR="00203CFD" w14:paraId="6B13B592" w14:textId="77777777" w:rsidTr="007479F7">
        <w:tc>
          <w:tcPr>
            <w:tcW w:w="9350" w:type="dxa"/>
          </w:tcPr>
          <w:p w14:paraId="04F95BE9" w14:textId="77777777" w:rsidR="00F94BBD" w:rsidRPr="006072FE" w:rsidRDefault="002A01EB">
            <w:pPr>
              <w:rPr>
                <w:sz w:val="19"/>
                <w:szCs w:val="19"/>
              </w:rPr>
            </w:pPr>
            <w:sdt>
              <w:sdtPr>
                <w:rPr>
                  <w:sz w:val="19"/>
                  <w:szCs w:val="19"/>
                </w:rPr>
                <w:id w:val="1077246371"/>
                <w14:checkbox>
                  <w14:checked w14:val="0"/>
                  <w14:checkedState w14:val="2612" w14:font="MS Gothic"/>
                  <w14:uncheckedState w14:val="2610" w14:font="MS Gothic"/>
                </w14:checkbox>
              </w:sdtPr>
              <w:sdtEndPr/>
              <w:sdtContent>
                <w:r w:rsidR="00F94BBD" w:rsidRPr="006072FE">
                  <w:rPr>
                    <w:rFonts w:ascii="Segoe UI Symbol" w:eastAsia="MS Gothic" w:hAnsi="Segoe UI Symbol" w:cs="Segoe UI Symbol"/>
                    <w:sz w:val="19"/>
                    <w:szCs w:val="19"/>
                  </w:rPr>
                  <w:t>☐</w:t>
                </w:r>
              </w:sdtContent>
            </w:sdt>
            <w:r w:rsidR="00F94BBD" w:rsidRPr="006072FE">
              <w:rPr>
                <w:sz w:val="19"/>
                <w:szCs w:val="19"/>
              </w:rPr>
              <w:t>Safe Leave</w:t>
            </w:r>
          </w:p>
          <w:p w14:paraId="51B36AC4" w14:textId="404A7F10" w:rsidR="00203CFD" w:rsidRPr="006072FE" w:rsidRDefault="00203CFD">
            <w:pPr>
              <w:rPr>
                <w:sz w:val="19"/>
                <w:szCs w:val="19"/>
              </w:rPr>
            </w:pPr>
          </w:p>
        </w:tc>
      </w:tr>
      <w:tr w:rsidR="00203CFD" w14:paraId="15017BF6" w14:textId="77777777" w:rsidTr="007479F7">
        <w:tc>
          <w:tcPr>
            <w:tcW w:w="9350" w:type="dxa"/>
          </w:tcPr>
          <w:p w14:paraId="7CB1C160" w14:textId="135AFEE1" w:rsidR="00203CFD" w:rsidRPr="006072FE" w:rsidRDefault="002A01EB" w:rsidP="00203CFD">
            <w:pPr>
              <w:pStyle w:val="Default"/>
              <w:rPr>
                <w:sz w:val="19"/>
                <w:szCs w:val="19"/>
              </w:rPr>
            </w:pPr>
            <w:sdt>
              <w:sdtPr>
                <w:rPr>
                  <w:sz w:val="19"/>
                  <w:szCs w:val="19"/>
                </w:rPr>
                <w:id w:val="597606848"/>
                <w14:checkbox>
                  <w14:checked w14:val="0"/>
                  <w14:checkedState w14:val="2612" w14:font="MS Gothic"/>
                  <w14:uncheckedState w14:val="2610" w14:font="MS Gothic"/>
                </w14:checkbox>
              </w:sdtPr>
              <w:sdtEndPr/>
              <w:sdtContent>
                <w:r w:rsidR="00203CFD" w:rsidRPr="006072FE">
                  <w:rPr>
                    <w:rFonts w:ascii="Segoe UI Symbol" w:eastAsia="MS Gothic" w:hAnsi="Segoe UI Symbol" w:cs="Segoe UI Symbol"/>
                    <w:sz w:val="19"/>
                    <w:szCs w:val="19"/>
                  </w:rPr>
                  <w:t>☐</w:t>
                </w:r>
              </w:sdtContent>
            </w:sdt>
            <w:r w:rsidR="00B94A5B" w:rsidRPr="006072FE">
              <w:rPr>
                <w:sz w:val="19"/>
                <w:szCs w:val="19"/>
              </w:rPr>
              <w:t>Reasons related to a family member’s service in the military, including</w:t>
            </w:r>
          </w:p>
          <w:p w14:paraId="42078E6D" w14:textId="542B5E4E" w:rsidR="00B94A5B" w:rsidRPr="006072FE" w:rsidRDefault="00B94A5B" w:rsidP="00B94A5B">
            <w:pPr>
              <w:pStyle w:val="Default"/>
              <w:numPr>
                <w:ilvl w:val="0"/>
                <w:numId w:val="1"/>
              </w:numPr>
              <w:rPr>
                <w:sz w:val="19"/>
                <w:szCs w:val="19"/>
              </w:rPr>
            </w:pPr>
            <w:r w:rsidRPr="006072FE">
              <w:rPr>
                <w:sz w:val="19"/>
                <w:szCs w:val="19"/>
              </w:rPr>
              <w:t>Qualifying exigency leave – leave for certain reasons related to a family member’s foreign deployment, and</w:t>
            </w:r>
          </w:p>
          <w:p w14:paraId="54317CEA" w14:textId="379562DC" w:rsidR="00B94A5B" w:rsidRPr="006072FE" w:rsidRDefault="00B94A5B" w:rsidP="00B94A5B">
            <w:pPr>
              <w:pStyle w:val="Default"/>
              <w:numPr>
                <w:ilvl w:val="0"/>
                <w:numId w:val="1"/>
              </w:numPr>
              <w:rPr>
                <w:sz w:val="19"/>
                <w:szCs w:val="19"/>
              </w:rPr>
            </w:pPr>
            <w:r w:rsidRPr="006072FE">
              <w:rPr>
                <w:sz w:val="19"/>
                <w:szCs w:val="19"/>
              </w:rPr>
              <w:t xml:space="preserve">Military caregiver leave – leave when a family member is a current </w:t>
            </w:r>
            <w:r w:rsidR="007479F7" w:rsidRPr="006072FE">
              <w:rPr>
                <w:sz w:val="19"/>
                <w:szCs w:val="19"/>
              </w:rPr>
              <w:t>servicemember</w:t>
            </w:r>
            <w:r w:rsidRPr="006072FE">
              <w:rPr>
                <w:sz w:val="19"/>
                <w:szCs w:val="19"/>
              </w:rPr>
              <w:t xml:space="preserve"> or recent veteran with a serious injury or illness</w:t>
            </w:r>
          </w:p>
          <w:p w14:paraId="7B1176D0" w14:textId="77777777" w:rsidR="00B94A5B" w:rsidRPr="006072FE" w:rsidRDefault="00B94A5B" w:rsidP="00203CFD">
            <w:pPr>
              <w:pStyle w:val="Default"/>
              <w:rPr>
                <w:sz w:val="19"/>
                <w:szCs w:val="19"/>
              </w:rPr>
            </w:pPr>
          </w:p>
          <w:p w14:paraId="4B8A5591" w14:textId="4BD5CD79" w:rsidR="00203CFD" w:rsidRPr="006072FE" w:rsidRDefault="00203CFD" w:rsidP="00B14095">
            <w:pPr>
              <w:pStyle w:val="Default"/>
              <w:rPr>
                <w:sz w:val="19"/>
                <w:szCs w:val="19"/>
              </w:rPr>
            </w:pPr>
            <w:r w:rsidRPr="006072FE">
              <w:rPr>
                <w:sz w:val="19"/>
                <w:szCs w:val="19"/>
              </w:rPr>
              <w:t>Your family member on covered active duty is your:</w:t>
            </w:r>
            <w:r w:rsidR="00B14095" w:rsidRPr="006072FE">
              <w:rPr>
                <w:sz w:val="19"/>
                <w:szCs w:val="19"/>
              </w:rPr>
              <w:t xml:space="preserve">  </w:t>
            </w:r>
            <w:sdt>
              <w:sdtPr>
                <w:rPr>
                  <w:sz w:val="19"/>
                  <w:szCs w:val="19"/>
                </w:rPr>
                <w:id w:val="-166251562"/>
                <w14:checkbox>
                  <w14:checked w14:val="0"/>
                  <w14:checkedState w14:val="2612" w14:font="MS Gothic"/>
                  <w14:uncheckedState w14:val="2610" w14:font="MS Gothic"/>
                </w14:checkbox>
              </w:sdtPr>
              <w:sdtEndPr/>
              <w:sdtContent>
                <w:r w:rsidR="00ED28F3" w:rsidRPr="006072FE">
                  <w:rPr>
                    <w:rFonts w:ascii="Segoe UI Symbol" w:eastAsia="MS Gothic" w:hAnsi="Segoe UI Symbol" w:cs="Segoe UI Symbol"/>
                    <w:sz w:val="19"/>
                    <w:szCs w:val="19"/>
                  </w:rPr>
                  <w:t>☐</w:t>
                </w:r>
              </w:sdtContent>
            </w:sdt>
            <w:r w:rsidRPr="006072FE">
              <w:rPr>
                <w:sz w:val="19"/>
                <w:szCs w:val="19"/>
              </w:rPr>
              <w:t>Spouse</w:t>
            </w:r>
            <w:r w:rsidR="00822339" w:rsidRPr="006072FE">
              <w:rPr>
                <w:sz w:val="19"/>
                <w:szCs w:val="19"/>
              </w:rPr>
              <w:t xml:space="preserve">  </w:t>
            </w:r>
            <w:r w:rsidR="00E85484" w:rsidRPr="006072FE">
              <w:rPr>
                <w:sz w:val="19"/>
                <w:szCs w:val="19"/>
              </w:rPr>
              <w:t xml:space="preserve"> </w:t>
            </w:r>
            <w:sdt>
              <w:sdtPr>
                <w:rPr>
                  <w:sz w:val="19"/>
                  <w:szCs w:val="19"/>
                </w:rPr>
                <w:id w:val="1836193266"/>
                <w14:checkbox>
                  <w14:checked w14:val="0"/>
                  <w14:checkedState w14:val="2612" w14:font="MS Gothic"/>
                  <w14:uncheckedState w14:val="2610" w14:font="MS Gothic"/>
                </w14:checkbox>
              </w:sdtPr>
              <w:sdtEndPr/>
              <w:sdtContent>
                <w:r w:rsidR="00E85484" w:rsidRPr="006072FE">
                  <w:rPr>
                    <w:rFonts w:ascii="Segoe UI Symbol" w:eastAsia="MS Gothic" w:hAnsi="Segoe UI Symbol" w:cs="Segoe UI Symbol"/>
                    <w:sz w:val="19"/>
                    <w:szCs w:val="19"/>
                  </w:rPr>
                  <w:t>☐</w:t>
                </w:r>
              </w:sdtContent>
            </w:sdt>
            <w:r w:rsidRPr="006072FE">
              <w:rPr>
                <w:sz w:val="19"/>
                <w:szCs w:val="19"/>
              </w:rPr>
              <w:t>Parent</w:t>
            </w:r>
            <w:r w:rsidR="00822339" w:rsidRPr="006072FE">
              <w:rPr>
                <w:sz w:val="19"/>
                <w:szCs w:val="19"/>
              </w:rPr>
              <w:t xml:space="preserve">  </w:t>
            </w:r>
            <w:r w:rsidR="00E85484" w:rsidRPr="006072FE">
              <w:rPr>
                <w:sz w:val="19"/>
                <w:szCs w:val="19"/>
              </w:rPr>
              <w:t xml:space="preserve"> </w:t>
            </w:r>
            <w:sdt>
              <w:sdtPr>
                <w:rPr>
                  <w:sz w:val="19"/>
                  <w:szCs w:val="19"/>
                </w:rPr>
                <w:id w:val="-1331057436"/>
                <w14:checkbox>
                  <w14:checked w14:val="0"/>
                  <w14:checkedState w14:val="2612" w14:font="MS Gothic"/>
                  <w14:uncheckedState w14:val="2610" w14:font="MS Gothic"/>
                </w14:checkbox>
              </w:sdtPr>
              <w:sdtEndPr/>
              <w:sdtContent>
                <w:r w:rsidR="00606B22" w:rsidRPr="006072FE">
                  <w:rPr>
                    <w:rFonts w:ascii="Segoe UI Symbol" w:eastAsia="MS Gothic" w:hAnsi="Segoe UI Symbol" w:cs="Segoe UI Symbol"/>
                    <w:sz w:val="19"/>
                    <w:szCs w:val="19"/>
                  </w:rPr>
                  <w:t>☐</w:t>
                </w:r>
              </w:sdtContent>
            </w:sdt>
            <w:r w:rsidRPr="006072FE">
              <w:rPr>
                <w:sz w:val="19"/>
                <w:szCs w:val="19"/>
              </w:rPr>
              <w:t>Child of any age</w:t>
            </w:r>
          </w:p>
        </w:tc>
      </w:tr>
      <w:tr w:rsidR="00203CFD" w14:paraId="34DFD81D" w14:textId="77777777" w:rsidTr="007479F7">
        <w:tc>
          <w:tcPr>
            <w:tcW w:w="9350" w:type="dxa"/>
          </w:tcPr>
          <w:p w14:paraId="74FD4F80" w14:textId="77777777" w:rsidR="00203CFD" w:rsidRPr="006072FE" w:rsidRDefault="00203CFD">
            <w:pPr>
              <w:rPr>
                <w:sz w:val="19"/>
                <w:szCs w:val="19"/>
              </w:rPr>
            </w:pPr>
          </w:p>
        </w:tc>
      </w:tr>
      <w:tr w:rsidR="00203CFD" w14:paraId="69589511" w14:textId="77777777" w:rsidTr="007479F7">
        <w:tc>
          <w:tcPr>
            <w:tcW w:w="9350" w:type="dxa"/>
          </w:tcPr>
          <w:p w14:paraId="0A7298B2" w14:textId="220229CF" w:rsidR="00203CFD" w:rsidRPr="006072FE" w:rsidRDefault="002A01EB" w:rsidP="00822339">
            <w:pPr>
              <w:pStyle w:val="Default"/>
              <w:rPr>
                <w:sz w:val="19"/>
                <w:szCs w:val="19"/>
              </w:rPr>
            </w:pPr>
            <w:sdt>
              <w:sdtPr>
                <w:rPr>
                  <w:sz w:val="19"/>
                  <w:szCs w:val="19"/>
                </w:rPr>
                <w:id w:val="691348050"/>
                <w14:checkbox>
                  <w14:checked w14:val="0"/>
                  <w14:checkedState w14:val="2612" w14:font="MS Gothic"/>
                  <w14:uncheckedState w14:val="2610" w14:font="MS Gothic"/>
                </w14:checkbox>
              </w:sdtPr>
              <w:sdtEndPr/>
              <w:sdtContent>
                <w:r w:rsidR="00B7246E" w:rsidRPr="006072FE">
                  <w:rPr>
                    <w:rFonts w:ascii="Segoe UI Symbol" w:eastAsia="MS Gothic" w:hAnsi="Segoe UI Symbol" w:cs="Segoe UI Symbol"/>
                    <w:sz w:val="19"/>
                    <w:szCs w:val="19"/>
                  </w:rPr>
                  <w:t>☐</w:t>
                </w:r>
              </w:sdtContent>
            </w:sdt>
            <w:r w:rsidR="00B7246E" w:rsidRPr="006072FE">
              <w:rPr>
                <w:sz w:val="19"/>
                <w:szCs w:val="19"/>
              </w:rPr>
              <w:t xml:space="preserve">You </w:t>
            </w:r>
            <w:proofErr w:type="gramStart"/>
            <w:r w:rsidR="00B7246E" w:rsidRPr="006072FE">
              <w:rPr>
                <w:sz w:val="19"/>
                <w:szCs w:val="19"/>
              </w:rPr>
              <w:t>are needed</w:t>
            </w:r>
            <w:proofErr w:type="gramEnd"/>
            <w:r w:rsidR="00B7246E" w:rsidRPr="006072FE">
              <w:rPr>
                <w:sz w:val="19"/>
                <w:szCs w:val="19"/>
              </w:rPr>
              <w:t xml:space="preserve"> to care for your family member who is a covered servicemember with a serious injury or illness. You are the servicemember’s</w:t>
            </w:r>
            <w:r w:rsidR="007479F7" w:rsidRPr="006072FE">
              <w:rPr>
                <w:sz w:val="19"/>
                <w:szCs w:val="19"/>
              </w:rPr>
              <w:t>:</w:t>
            </w:r>
            <w:r w:rsidR="00B14095" w:rsidRPr="006072FE">
              <w:rPr>
                <w:sz w:val="19"/>
                <w:szCs w:val="19"/>
              </w:rPr>
              <w:t xml:space="preserve"> </w:t>
            </w:r>
            <w:sdt>
              <w:sdtPr>
                <w:rPr>
                  <w:sz w:val="19"/>
                  <w:szCs w:val="19"/>
                </w:rPr>
                <w:id w:val="-1420322625"/>
                <w14:checkbox>
                  <w14:checked w14:val="0"/>
                  <w14:checkedState w14:val="2612" w14:font="MS Gothic"/>
                  <w14:uncheckedState w14:val="2610" w14:font="MS Gothic"/>
                </w14:checkbox>
              </w:sdtPr>
              <w:sdtEndPr/>
              <w:sdtContent>
                <w:r w:rsidR="00606B22" w:rsidRPr="006072FE">
                  <w:rPr>
                    <w:rFonts w:ascii="Segoe UI Symbol" w:eastAsia="MS Gothic" w:hAnsi="Segoe UI Symbol" w:cs="Segoe UI Symbol"/>
                    <w:sz w:val="19"/>
                    <w:szCs w:val="19"/>
                  </w:rPr>
                  <w:t>☐</w:t>
                </w:r>
              </w:sdtContent>
            </w:sdt>
            <w:r w:rsidR="00B7246E" w:rsidRPr="006072FE">
              <w:rPr>
                <w:sz w:val="19"/>
                <w:szCs w:val="19"/>
              </w:rPr>
              <w:t>Spouse</w:t>
            </w:r>
            <w:r w:rsidR="00822339" w:rsidRPr="006072FE">
              <w:rPr>
                <w:sz w:val="19"/>
                <w:szCs w:val="19"/>
              </w:rPr>
              <w:t xml:space="preserve">  </w:t>
            </w:r>
            <w:r w:rsidR="00606B22" w:rsidRPr="006072FE">
              <w:rPr>
                <w:sz w:val="19"/>
                <w:szCs w:val="19"/>
              </w:rPr>
              <w:t xml:space="preserve"> </w:t>
            </w:r>
            <w:sdt>
              <w:sdtPr>
                <w:rPr>
                  <w:sz w:val="19"/>
                  <w:szCs w:val="19"/>
                </w:rPr>
                <w:id w:val="-2103557239"/>
                <w14:checkbox>
                  <w14:checked w14:val="0"/>
                  <w14:checkedState w14:val="2612" w14:font="MS Gothic"/>
                  <w14:uncheckedState w14:val="2610" w14:font="MS Gothic"/>
                </w14:checkbox>
              </w:sdtPr>
              <w:sdtEndPr/>
              <w:sdtContent>
                <w:r w:rsidR="00606B22" w:rsidRPr="006072FE">
                  <w:rPr>
                    <w:rFonts w:ascii="Segoe UI Symbol" w:eastAsia="MS Gothic" w:hAnsi="Segoe UI Symbol" w:cs="Segoe UI Symbol"/>
                    <w:sz w:val="19"/>
                    <w:szCs w:val="19"/>
                  </w:rPr>
                  <w:t>☐</w:t>
                </w:r>
              </w:sdtContent>
            </w:sdt>
            <w:r w:rsidR="00B7246E" w:rsidRPr="006072FE">
              <w:rPr>
                <w:sz w:val="19"/>
                <w:szCs w:val="19"/>
              </w:rPr>
              <w:t>Parent</w:t>
            </w:r>
            <w:r w:rsidR="00822339" w:rsidRPr="006072FE">
              <w:rPr>
                <w:sz w:val="19"/>
                <w:szCs w:val="19"/>
              </w:rPr>
              <w:t xml:space="preserve">  </w:t>
            </w:r>
            <w:r w:rsidR="00606B22" w:rsidRPr="006072FE">
              <w:rPr>
                <w:sz w:val="19"/>
                <w:szCs w:val="19"/>
              </w:rPr>
              <w:t xml:space="preserve"> </w:t>
            </w:r>
            <w:sdt>
              <w:sdtPr>
                <w:rPr>
                  <w:sz w:val="19"/>
                  <w:szCs w:val="19"/>
                </w:rPr>
                <w:id w:val="1900936873"/>
                <w14:checkbox>
                  <w14:checked w14:val="0"/>
                  <w14:checkedState w14:val="2612" w14:font="MS Gothic"/>
                  <w14:uncheckedState w14:val="2610" w14:font="MS Gothic"/>
                </w14:checkbox>
              </w:sdtPr>
              <w:sdtEndPr/>
              <w:sdtContent>
                <w:r w:rsidR="00606B22" w:rsidRPr="006072FE">
                  <w:rPr>
                    <w:rFonts w:ascii="Segoe UI Symbol" w:eastAsia="MS Gothic" w:hAnsi="Segoe UI Symbol" w:cs="Segoe UI Symbol"/>
                    <w:sz w:val="19"/>
                    <w:szCs w:val="19"/>
                  </w:rPr>
                  <w:t>☐</w:t>
                </w:r>
              </w:sdtContent>
            </w:sdt>
            <w:r w:rsidR="00B7246E" w:rsidRPr="006072FE">
              <w:rPr>
                <w:sz w:val="19"/>
                <w:szCs w:val="19"/>
              </w:rPr>
              <w:t>Child</w:t>
            </w:r>
            <w:r w:rsidR="00822339" w:rsidRPr="006072FE">
              <w:rPr>
                <w:sz w:val="19"/>
                <w:szCs w:val="19"/>
              </w:rPr>
              <w:t xml:space="preserve">  </w:t>
            </w:r>
            <w:r w:rsidR="00E85484" w:rsidRPr="006072FE">
              <w:rPr>
                <w:sz w:val="19"/>
                <w:szCs w:val="19"/>
              </w:rPr>
              <w:t xml:space="preserve"> </w:t>
            </w:r>
            <w:sdt>
              <w:sdtPr>
                <w:rPr>
                  <w:sz w:val="19"/>
                  <w:szCs w:val="19"/>
                </w:rPr>
                <w:id w:val="459536394"/>
                <w14:checkbox>
                  <w14:checked w14:val="0"/>
                  <w14:checkedState w14:val="2612" w14:font="MS Gothic"/>
                  <w14:uncheckedState w14:val="2610" w14:font="MS Gothic"/>
                </w14:checkbox>
              </w:sdtPr>
              <w:sdtEndPr/>
              <w:sdtContent>
                <w:r w:rsidR="00E85484" w:rsidRPr="006072FE">
                  <w:rPr>
                    <w:rFonts w:ascii="Segoe UI Symbol" w:eastAsia="MS Gothic" w:hAnsi="Segoe UI Symbol" w:cs="Segoe UI Symbol"/>
                    <w:sz w:val="19"/>
                    <w:szCs w:val="19"/>
                  </w:rPr>
                  <w:t>☐</w:t>
                </w:r>
              </w:sdtContent>
            </w:sdt>
            <w:r w:rsidR="00B7246E" w:rsidRPr="006072FE">
              <w:rPr>
                <w:sz w:val="19"/>
                <w:szCs w:val="19"/>
              </w:rPr>
              <w:t>Next of kin</w:t>
            </w:r>
          </w:p>
        </w:tc>
      </w:tr>
      <w:tr w:rsidR="00203CFD" w14:paraId="024B9FA0" w14:textId="77777777" w:rsidTr="007479F7">
        <w:tc>
          <w:tcPr>
            <w:tcW w:w="9350" w:type="dxa"/>
          </w:tcPr>
          <w:p w14:paraId="065B940E" w14:textId="77777777" w:rsidR="00203CFD" w:rsidRDefault="00203CFD"/>
        </w:tc>
      </w:tr>
      <w:tr w:rsidR="00203CFD" w14:paraId="2D9C81F7" w14:textId="77777777" w:rsidTr="007479F7">
        <w:tc>
          <w:tcPr>
            <w:tcW w:w="935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2"/>
              <w:gridCol w:w="1260"/>
              <w:gridCol w:w="3841"/>
            </w:tblGrid>
            <w:tr w:rsidR="00822339" w14:paraId="2538E2BD" w14:textId="77777777" w:rsidTr="00164693">
              <w:tc>
                <w:tcPr>
                  <w:tcW w:w="9123" w:type="dxa"/>
                  <w:gridSpan w:val="3"/>
                </w:tcPr>
                <w:p w14:paraId="02878D00" w14:textId="1CE0E64E" w:rsidR="00164693" w:rsidRPr="005F5124" w:rsidRDefault="00164693">
                  <w:pPr>
                    <w:rPr>
                      <w:i/>
                      <w:iCs/>
                      <w:sz w:val="16"/>
                      <w:szCs w:val="16"/>
                    </w:rPr>
                  </w:pPr>
                </w:p>
              </w:tc>
            </w:tr>
            <w:tr w:rsidR="00822339" w14:paraId="14442C9A" w14:textId="77777777" w:rsidTr="00F33262">
              <w:tc>
                <w:tcPr>
                  <w:tcW w:w="4022" w:type="dxa"/>
                  <w:tcBorders>
                    <w:bottom w:val="single" w:sz="4" w:space="0" w:color="000000" w:themeColor="text1"/>
                  </w:tcBorders>
                </w:tcPr>
                <w:p w14:paraId="5A6938FE" w14:textId="77777777" w:rsidR="00822339" w:rsidRDefault="00822339"/>
              </w:tc>
              <w:tc>
                <w:tcPr>
                  <w:tcW w:w="1260" w:type="dxa"/>
                </w:tcPr>
                <w:p w14:paraId="11BC44E3" w14:textId="77777777" w:rsidR="00822339" w:rsidRDefault="00822339"/>
              </w:tc>
              <w:tc>
                <w:tcPr>
                  <w:tcW w:w="3841" w:type="dxa"/>
                  <w:tcBorders>
                    <w:bottom w:val="single" w:sz="4" w:space="0" w:color="000000" w:themeColor="text1"/>
                  </w:tcBorders>
                </w:tcPr>
                <w:p w14:paraId="7EAB7F6B" w14:textId="77777777" w:rsidR="00822339" w:rsidRDefault="00822339"/>
              </w:tc>
            </w:tr>
            <w:tr w:rsidR="00F33262" w:rsidRPr="00F33262" w14:paraId="62E159B2" w14:textId="77777777" w:rsidTr="00F33262">
              <w:tc>
                <w:tcPr>
                  <w:tcW w:w="4022" w:type="dxa"/>
                  <w:tcBorders>
                    <w:top w:val="single" w:sz="4" w:space="0" w:color="000000" w:themeColor="text1"/>
                  </w:tcBorders>
                </w:tcPr>
                <w:p w14:paraId="582033A8" w14:textId="2EA4290E" w:rsidR="00F33262" w:rsidRPr="00F33262" w:rsidRDefault="00F33262">
                  <w:pPr>
                    <w:rPr>
                      <w:sz w:val="16"/>
                      <w:szCs w:val="16"/>
                    </w:rPr>
                  </w:pPr>
                  <w:r>
                    <w:rPr>
                      <w:sz w:val="16"/>
                      <w:szCs w:val="16"/>
                    </w:rPr>
                    <w:t>Employee Signature</w:t>
                  </w:r>
                </w:p>
              </w:tc>
              <w:tc>
                <w:tcPr>
                  <w:tcW w:w="1260" w:type="dxa"/>
                </w:tcPr>
                <w:p w14:paraId="666AA818" w14:textId="77777777" w:rsidR="00F33262" w:rsidRPr="00F33262" w:rsidRDefault="00F33262">
                  <w:pPr>
                    <w:rPr>
                      <w:sz w:val="16"/>
                      <w:szCs w:val="16"/>
                    </w:rPr>
                  </w:pPr>
                </w:p>
              </w:tc>
              <w:tc>
                <w:tcPr>
                  <w:tcW w:w="3841" w:type="dxa"/>
                  <w:tcBorders>
                    <w:top w:val="single" w:sz="4" w:space="0" w:color="000000" w:themeColor="text1"/>
                  </w:tcBorders>
                </w:tcPr>
                <w:p w14:paraId="24BF886C" w14:textId="3835AC85" w:rsidR="00F33262" w:rsidRPr="00F33262" w:rsidRDefault="00F33262">
                  <w:pPr>
                    <w:rPr>
                      <w:sz w:val="16"/>
                      <w:szCs w:val="16"/>
                    </w:rPr>
                  </w:pPr>
                  <w:r>
                    <w:rPr>
                      <w:sz w:val="16"/>
                      <w:szCs w:val="16"/>
                    </w:rPr>
                    <w:t>Date</w:t>
                  </w:r>
                </w:p>
              </w:tc>
            </w:tr>
            <w:tr w:rsidR="00F33262" w:rsidRPr="00F33262" w14:paraId="03A31053" w14:textId="77777777" w:rsidTr="00F33262">
              <w:tc>
                <w:tcPr>
                  <w:tcW w:w="4022" w:type="dxa"/>
                </w:tcPr>
                <w:p w14:paraId="2EA36879" w14:textId="77777777" w:rsidR="00F33262" w:rsidRPr="00F33262" w:rsidRDefault="00F33262">
                  <w:pPr>
                    <w:rPr>
                      <w:sz w:val="16"/>
                      <w:szCs w:val="16"/>
                    </w:rPr>
                  </w:pPr>
                </w:p>
              </w:tc>
              <w:tc>
                <w:tcPr>
                  <w:tcW w:w="1260" w:type="dxa"/>
                </w:tcPr>
                <w:p w14:paraId="4DEBB329" w14:textId="77777777" w:rsidR="00F33262" w:rsidRPr="00F33262" w:rsidRDefault="00F33262">
                  <w:pPr>
                    <w:rPr>
                      <w:sz w:val="16"/>
                      <w:szCs w:val="16"/>
                    </w:rPr>
                  </w:pPr>
                </w:p>
              </w:tc>
              <w:tc>
                <w:tcPr>
                  <w:tcW w:w="3841" w:type="dxa"/>
                </w:tcPr>
                <w:p w14:paraId="6645177D" w14:textId="77777777" w:rsidR="00F33262" w:rsidRDefault="00F33262">
                  <w:pPr>
                    <w:rPr>
                      <w:sz w:val="16"/>
                      <w:szCs w:val="16"/>
                    </w:rPr>
                  </w:pPr>
                </w:p>
              </w:tc>
            </w:tr>
            <w:tr w:rsidR="00F33262" w14:paraId="374D8D11" w14:textId="77777777" w:rsidTr="00F33262">
              <w:tc>
                <w:tcPr>
                  <w:tcW w:w="4022" w:type="dxa"/>
                </w:tcPr>
                <w:p w14:paraId="05369C29" w14:textId="77777777" w:rsidR="00F33262" w:rsidRDefault="00F33262"/>
              </w:tc>
              <w:tc>
                <w:tcPr>
                  <w:tcW w:w="1260" w:type="dxa"/>
                </w:tcPr>
                <w:p w14:paraId="1B117384" w14:textId="77777777" w:rsidR="00F33262" w:rsidRDefault="00F33262"/>
              </w:tc>
              <w:tc>
                <w:tcPr>
                  <w:tcW w:w="3841" w:type="dxa"/>
                </w:tcPr>
                <w:p w14:paraId="07893F49" w14:textId="77777777" w:rsidR="00F33262" w:rsidRDefault="00F33262"/>
              </w:tc>
            </w:tr>
            <w:tr w:rsidR="00F33262" w:rsidRPr="00804472" w14:paraId="7354FC4A" w14:textId="77777777" w:rsidTr="00F33262">
              <w:tc>
                <w:tcPr>
                  <w:tcW w:w="4022" w:type="dxa"/>
                  <w:tcBorders>
                    <w:bottom w:val="single" w:sz="4" w:space="0" w:color="000000" w:themeColor="text1"/>
                  </w:tcBorders>
                </w:tcPr>
                <w:p w14:paraId="47BB6741" w14:textId="77777777" w:rsidR="00F33262" w:rsidRPr="00804472" w:rsidRDefault="00F33262">
                  <w:pPr>
                    <w:rPr>
                      <w:sz w:val="16"/>
                      <w:szCs w:val="16"/>
                    </w:rPr>
                  </w:pPr>
                </w:p>
              </w:tc>
              <w:tc>
                <w:tcPr>
                  <w:tcW w:w="1260" w:type="dxa"/>
                </w:tcPr>
                <w:p w14:paraId="7B74FF87" w14:textId="77777777" w:rsidR="00F33262" w:rsidRPr="00804472" w:rsidRDefault="00F33262">
                  <w:pPr>
                    <w:rPr>
                      <w:sz w:val="16"/>
                      <w:szCs w:val="16"/>
                    </w:rPr>
                  </w:pPr>
                </w:p>
              </w:tc>
              <w:tc>
                <w:tcPr>
                  <w:tcW w:w="3841" w:type="dxa"/>
                  <w:tcBorders>
                    <w:bottom w:val="single" w:sz="4" w:space="0" w:color="000000" w:themeColor="text1"/>
                  </w:tcBorders>
                </w:tcPr>
                <w:p w14:paraId="527BD2DB" w14:textId="77777777" w:rsidR="00F33262" w:rsidRPr="00804472" w:rsidRDefault="00F33262">
                  <w:pPr>
                    <w:rPr>
                      <w:sz w:val="16"/>
                      <w:szCs w:val="16"/>
                    </w:rPr>
                  </w:pPr>
                </w:p>
              </w:tc>
            </w:tr>
            <w:tr w:rsidR="00822339" w14:paraId="27DDE51D" w14:textId="77777777" w:rsidTr="00164693">
              <w:tc>
                <w:tcPr>
                  <w:tcW w:w="4022" w:type="dxa"/>
                </w:tcPr>
                <w:p w14:paraId="79CFEC6C" w14:textId="10A74A12" w:rsidR="00822339" w:rsidRPr="00164693" w:rsidRDefault="00F33262">
                  <w:pPr>
                    <w:rPr>
                      <w:sz w:val="16"/>
                      <w:szCs w:val="16"/>
                    </w:rPr>
                  </w:pPr>
                  <w:r>
                    <w:rPr>
                      <w:sz w:val="16"/>
                      <w:szCs w:val="16"/>
                    </w:rPr>
                    <w:t>HRIC Approval Signature</w:t>
                  </w:r>
                </w:p>
              </w:tc>
              <w:tc>
                <w:tcPr>
                  <w:tcW w:w="1260" w:type="dxa"/>
                </w:tcPr>
                <w:p w14:paraId="1E728E5E" w14:textId="77777777" w:rsidR="00822339" w:rsidRPr="00164693" w:rsidRDefault="00822339">
                  <w:pPr>
                    <w:rPr>
                      <w:sz w:val="16"/>
                      <w:szCs w:val="16"/>
                    </w:rPr>
                  </w:pPr>
                </w:p>
              </w:tc>
              <w:tc>
                <w:tcPr>
                  <w:tcW w:w="3841" w:type="dxa"/>
                </w:tcPr>
                <w:p w14:paraId="38ADDCC0" w14:textId="3DBD33A1" w:rsidR="00822339" w:rsidRPr="00164693" w:rsidRDefault="00822339">
                  <w:pPr>
                    <w:rPr>
                      <w:sz w:val="16"/>
                      <w:szCs w:val="16"/>
                    </w:rPr>
                  </w:pPr>
                  <w:r w:rsidRPr="00164693">
                    <w:rPr>
                      <w:sz w:val="16"/>
                      <w:szCs w:val="16"/>
                    </w:rPr>
                    <w:t>Date</w:t>
                  </w:r>
                </w:p>
              </w:tc>
            </w:tr>
            <w:tr w:rsidR="00F33262" w14:paraId="4D7511AA" w14:textId="77777777" w:rsidTr="00164693">
              <w:tc>
                <w:tcPr>
                  <w:tcW w:w="4022" w:type="dxa"/>
                </w:tcPr>
                <w:p w14:paraId="4D874C3D" w14:textId="77777777" w:rsidR="00F33262" w:rsidRDefault="00F33262">
                  <w:pPr>
                    <w:rPr>
                      <w:sz w:val="16"/>
                      <w:szCs w:val="16"/>
                    </w:rPr>
                  </w:pPr>
                </w:p>
              </w:tc>
              <w:tc>
                <w:tcPr>
                  <w:tcW w:w="1260" w:type="dxa"/>
                </w:tcPr>
                <w:p w14:paraId="5A84913B" w14:textId="77777777" w:rsidR="00F33262" w:rsidRPr="00164693" w:rsidRDefault="00F33262">
                  <w:pPr>
                    <w:rPr>
                      <w:sz w:val="16"/>
                      <w:szCs w:val="16"/>
                    </w:rPr>
                  </w:pPr>
                </w:p>
              </w:tc>
              <w:tc>
                <w:tcPr>
                  <w:tcW w:w="3841" w:type="dxa"/>
                </w:tcPr>
                <w:p w14:paraId="2AC472CE" w14:textId="77777777" w:rsidR="00F33262" w:rsidRPr="00164693" w:rsidRDefault="00F33262">
                  <w:pPr>
                    <w:rPr>
                      <w:sz w:val="16"/>
                      <w:szCs w:val="16"/>
                    </w:rPr>
                  </w:pPr>
                </w:p>
              </w:tc>
            </w:tr>
          </w:tbl>
          <w:p w14:paraId="2A377BFE" w14:textId="46E656A6" w:rsidR="00203CFD" w:rsidRDefault="00203CFD"/>
        </w:tc>
      </w:tr>
    </w:tbl>
    <w:p w14:paraId="1E513799" w14:textId="503DCA04" w:rsidR="00F33262" w:rsidRDefault="00F33262"/>
    <w:p w14:paraId="26C36AE2" w14:textId="77777777" w:rsidR="006925A4" w:rsidRDefault="006925A4" w:rsidP="003B7F2B">
      <w:pPr>
        <w:textAlignment w:val="baseline"/>
      </w:pPr>
    </w:p>
    <w:p w14:paraId="6E4E7009" w14:textId="77777777" w:rsidR="006925A4" w:rsidRDefault="006925A4" w:rsidP="003B7F2B">
      <w:pPr>
        <w:textAlignment w:val="baseline"/>
        <w:sectPr w:rsidR="006925A4" w:rsidSect="00545884">
          <w:headerReference w:type="default" r:id="rId12"/>
          <w:pgSz w:w="12240" w:h="15840"/>
          <w:pgMar w:top="1350" w:right="1440" w:bottom="0" w:left="1440" w:header="720" w:footer="720" w:gutter="0"/>
          <w:cols w:space="720"/>
          <w:docGrid w:linePitch="360"/>
        </w:sectPr>
      </w:pPr>
    </w:p>
    <w:p w14:paraId="32D04469" w14:textId="2B9C505B" w:rsidR="003B7F2B" w:rsidRPr="003538F2" w:rsidRDefault="003B7F2B" w:rsidP="003B7F2B">
      <w:pPr>
        <w:textAlignment w:val="baseline"/>
        <w:rPr>
          <w:sz w:val="19"/>
          <w:szCs w:val="19"/>
        </w:rPr>
      </w:pPr>
      <w:r w:rsidRPr="003538F2">
        <w:rPr>
          <w:sz w:val="19"/>
          <w:szCs w:val="19"/>
        </w:rPr>
        <w:lastRenderedPageBreak/>
        <w:t>Beginning January 1, 2024, employees who work and reside in Colorado will need to submit a claim for FAMLI benefits directly to New York Life.  New York Life will evaluate the claim and inform both the employee and DU Human Resources of their determination and designation.  </w:t>
      </w:r>
    </w:p>
    <w:p w14:paraId="7ADD36B9" w14:textId="77777777" w:rsidR="003B7F2B" w:rsidRPr="003538F2" w:rsidRDefault="003B7F2B" w:rsidP="003B7F2B">
      <w:pPr>
        <w:textAlignment w:val="baseline"/>
        <w:rPr>
          <w:sz w:val="19"/>
          <w:szCs w:val="19"/>
        </w:rPr>
      </w:pPr>
    </w:p>
    <w:p w14:paraId="13895B75" w14:textId="77777777" w:rsidR="003B7F2B" w:rsidRPr="003538F2" w:rsidRDefault="003B7F2B" w:rsidP="003B7F2B">
      <w:pPr>
        <w:rPr>
          <w:b/>
          <w:bCs/>
          <w:sz w:val="19"/>
          <w:szCs w:val="19"/>
        </w:rPr>
      </w:pPr>
      <w:r w:rsidRPr="003538F2">
        <w:rPr>
          <w:b/>
          <w:bCs/>
          <w:i/>
          <w:iCs/>
          <w:sz w:val="19"/>
          <w:szCs w:val="19"/>
        </w:rPr>
        <w:t>How to file a claim for FAMLI benefits</w:t>
      </w:r>
    </w:p>
    <w:p w14:paraId="178661E9" w14:textId="77777777" w:rsidR="003B7F2B" w:rsidRPr="003538F2" w:rsidRDefault="003B7F2B" w:rsidP="003B7F2B">
      <w:pPr>
        <w:pStyle w:val="ListParagraph"/>
        <w:numPr>
          <w:ilvl w:val="0"/>
          <w:numId w:val="5"/>
        </w:numPr>
        <w:rPr>
          <w:rFonts w:ascii="Times New Roman" w:hAnsi="Times New Roman" w:cs="Times New Roman"/>
          <w:sz w:val="19"/>
          <w:szCs w:val="19"/>
        </w:rPr>
      </w:pPr>
      <w:r w:rsidRPr="003538F2">
        <w:rPr>
          <w:rFonts w:ascii="Times New Roman" w:hAnsi="Times New Roman" w:cs="Times New Roman"/>
          <w:sz w:val="19"/>
          <w:szCs w:val="19"/>
        </w:rPr>
        <w:t>Phone: 888.842.4462 or 866.562.4821 (Espanol) (Preferred Method)</w:t>
      </w:r>
    </w:p>
    <w:p w14:paraId="1966E949" w14:textId="77777777" w:rsidR="003B7F2B" w:rsidRPr="003538F2" w:rsidRDefault="003B7F2B" w:rsidP="003B7F2B">
      <w:pPr>
        <w:pStyle w:val="ListParagraph"/>
        <w:numPr>
          <w:ilvl w:val="0"/>
          <w:numId w:val="5"/>
        </w:numPr>
        <w:rPr>
          <w:rFonts w:ascii="Times New Roman" w:hAnsi="Times New Roman" w:cs="Times New Roman"/>
          <w:sz w:val="19"/>
          <w:szCs w:val="19"/>
        </w:rPr>
      </w:pPr>
      <w:r w:rsidRPr="003538F2">
        <w:rPr>
          <w:rFonts w:ascii="Times New Roman" w:hAnsi="Times New Roman" w:cs="Times New Roman"/>
          <w:sz w:val="19"/>
          <w:szCs w:val="19"/>
        </w:rPr>
        <w:t>Online: myNYLGBS.com</w:t>
      </w:r>
    </w:p>
    <w:p w14:paraId="1C104D7E" w14:textId="77777777" w:rsidR="003B7F2B" w:rsidRPr="003538F2" w:rsidRDefault="003B7F2B" w:rsidP="003B7F2B">
      <w:pPr>
        <w:pStyle w:val="ListParagraph"/>
        <w:numPr>
          <w:ilvl w:val="0"/>
          <w:numId w:val="5"/>
        </w:numPr>
        <w:rPr>
          <w:rStyle w:val="Hyperlink"/>
          <w:rFonts w:ascii="Times New Roman" w:hAnsi="Times New Roman" w:cs="Times New Roman"/>
          <w:color w:val="auto"/>
          <w:sz w:val="19"/>
          <w:szCs w:val="19"/>
          <w:u w:val="none"/>
        </w:rPr>
      </w:pPr>
      <w:r w:rsidRPr="003538F2">
        <w:rPr>
          <w:rFonts w:ascii="Times New Roman" w:hAnsi="Times New Roman" w:cs="Times New Roman"/>
          <w:sz w:val="19"/>
          <w:szCs w:val="19"/>
        </w:rPr>
        <w:t xml:space="preserve">Email: </w:t>
      </w:r>
      <w:hyperlink r:id="rId13" w:history="1">
        <w:r w:rsidRPr="003538F2">
          <w:rPr>
            <w:rStyle w:val="Hyperlink"/>
            <w:rFonts w:ascii="Times New Roman" w:hAnsi="Times New Roman" w:cs="Times New Roman"/>
            <w:sz w:val="19"/>
            <w:szCs w:val="19"/>
          </w:rPr>
          <w:t>AbsenceMangement@newyorklife.com</w:t>
        </w:r>
      </w:hyperlink>
    </w:p>
    <w:p w14:paraId="7238B059" w14:textId="77777777" w:rsidR="00C87623" w:rsidRPr="003538F2" w:rsidRDefault="00C87623" w:rsidP="00C87623">
      <w:pPr>
        <w:rPr>
          <w:sz w:val="19"/>
          <w:szCs w:val="19"/>
        </w:rPr>
      </w:pPr>
    </w:p>
    <w:p w14:paraId="7DE142B6" w14:textId="6E15C544" w:rsidR="00C87623" w:rsidRPr="003538F2" w:rsidRDefault="00C87623" w:rsidP="00C87623">
      <w:pPr>
        <w:rPr>
          <w:sz w:val="19"/>
          <w:szCs w:val="19"/>
        </w:rPr>
      </w:pPr>
      <w:r w:rsidRPr="003538F2">
        <w:rPr>
          <w:rStyle w:val="ui-provider"/>
          <w:sz w:val="19"/>
          <w:szCs w:val="19"/>
        </w:rPr>
        <w:t xml:space="preserve">Disclaimer: While on FAMLI leave, please be advised that you may be required to repay any overpayments of benefits that you receive.  It is your responsibility to report and rectify any incorrect payment of benefits immediately to avoid any potential issues.  Failure to do so may result in legal </w:t>
      </w:r>
      <w:proofErr w:type="gramStart"/>
      <w:r w:rsidRPr="003538F2">
        <w:rPr>
          <w:rStyle w:val="ui-provider"/>
          <w:sz w:val="19"/>
          <w:szCs w:val="19"/>
        </w:rPr>
        <w:t>actions</w:t>
      </w:r>
      <w:proofErr w:type="gramEnd"/>
      <w:r w:rsidRPr="003538F2">
        <w:rPr>
          <w:rStyle w:val="ui-provider"/>
          <w:sz w:val="19"/>
          <w:szCs w:val="19"/>
        </w:rPr>
        <w:t xml:space="preserve"> and/or additional penalties.  Please ensure that you fully understand the terms and conditions of your benefits to avoid any inconvenience.</w:t>
      </w:r>
    </w:p>
    <w:p w14:paraId="3879A88D" w14:textId="77777777" w:rsidR="003B7F2B" w:rsidRPr="003538F2" w:rsidRDefault="003B7F2B" w:rsidP="003B7F2B">
      <w:pPr>
        <w:pStyle w:val="paragraph"/>
        <w:spacing w:before="0" w:beforeAutospacing="0" w:after="0" w:afterAutospacing="0"/>
        <w:textAlignment w:val="baseline"/>
        <w:rPr>
          <w:rFonts w:ascii="Times New Roman" w:hAnsi="Times New Roman" w:cs="Times New Roman"/>
          <w:sz w:val="19"/>
          <w:szCs w:val="19"/>
        </w:rPr>
      </w:pPr>
      <w:r w:rsidRPr="003538F2">
        <w:rPr>
          <w:rStyle w:val="eop"/>
          <w:rFonts w:ascii="Times New Roman" w:hAnsi="Times New Roman" w:cs="Times New Roman"/>
          <w:sz w:val="19"/>
          <w:szCs w:val="19"/>
        </w:rPr>
        <w:t> </w:t>
      </w:r>
    </w:p>
    <w:p w14:paraId="2E43F188" w14:textId="77777777" w:rsidR="003B7F2B" w:rsidRPr="003538F2" w:rsidRDefault="003B7F2B" w:rsidP="003B7F2B">
      <w:pPr>
        <w:pStyle w:val="paragraph"/>
        <w:spacing w:before="0" w:beforeAutospacing="0" w:after="0" w:afterAutospacing="0"/>
        <w:jc w:val="center"/>
        <w:textAlignment w:val="baseline"/>
        <w:rPr>
          <w:rFonts w:ascii="Times New Roman" w:hAnsi="Times New Roman" w:cs="Times New Roman"/>
          <w:b/>
          <w:bCs/>
          <w:sz w:val="19"/>
          <w:szCs w:val="19"/>
        </w:rPr>
      </w:pPr>
      <w:r w:rsidRPr="003538F2">
        <w:rPr>
          <w:rFonts w:ascii="Times New Roman" w:hAnsi="Times New Roman" w:cs="Times New Roman"/>
          <w:b/>
          <w:bCs/>
          <w:sz w:val="19"/>
          <w:szCs w:val="19"/>
        </w:rPr>
        <w:t>Leave Types &amp; Definitions</w:t>
      </w:r>
    </w:p>
    <w:p w14:paraId="7F95ACBE" w14:textId="77777777" w:rsidR="003B7F2B" w:rsidRPr="003538F2" w:rsidRDefault="003B7F2B" w:rsidP="003B7F2B">
      <w:pPr>
        <w:pStyle w:val="paragraph"/>
        <w:spacing w:before="0" w:beforeAutospacing="0" w:after="0" w:afterAutospacing="0"/>
        <w:textAlignment w:val="baseline"/>
        <w:rPr>
          <w:rFonts w:ascii="Times New Roman" w:hAnsi="Times New Roman" w:cs="Times New Roman"/>
          <w:sz w:val="19"/>
          <w:szCs w:val="19"/>
        </w:rPr>
      </w:pPr>
    </w:p>
    <w:p w14:paraId="2C10FA06" w14:textId="77777777" w:rsidR="003B7F2B" w:rsidRPr="003538F2" w:rsidRDefault="003B7F2B" w:rsidP="003B7F2B">
      <w:pPr>
        <w:rPr>
          <w:b/>
          <w:bCs/>
          <w:sz w:val="19"/>
          <w:szCs w:val="19"/>
        </w:rPr>
      </w:pPr>
      <w:r w:rsidRPr="003538F2">
        <w:rPr>
          <w:b/>
          <w:bCs/>
          <w:i/>
          <w:iCs/>
          <w:sz w:val="19"/>
          <w:szCs w:val="19"/>
        </w:rPr>
        <w:t>Parental Bonding Leave</w:t>
      </w:r>
      <w:r w:rsidRPr="003538F2">
        <w:rPr>
          <w:b/>
          <w:bCs/>
          <w:sz w:val="19"/>
          <w:szCs w:val="19"/>
        </w:rPr>
        <w:t xml:space="preserve"> </w:t>
      </w:r>
    </w:p>
    <w:p w14:paraId="22547B8B" w14:textId="0E8BC64C" w:rsidR="003B7F2B" w:rsidRPr="003538F2" w:rsidRDefault="003B7F2B" w:rsidP="003B7F2B">
      <w:pPr>
        <w:rPr>
          <w:color w:val="000000"/>
          <w:sz w:val="19"/>
          <w:szCs w:val="19"/>
          <w:shd w:val="clear" w:color="auto" w:fill="FFFFFF"/>
        </w:rPr>
      </w:pPr>
      <w:r w:rsidRPr="003538F2">
        <w:rPr>
          <w:color w:val="000000"/>
          <w:sz w:val="19"/>
          <w:szCs w:val="19"/>
          <w:shd w:val="clear" w:color="auto" w:fill="FFFFFF"/>
        </w:rPr>
        <w:t>Parental (bonding) leave is for a mother, father or an individual that is considered in </w:t>
      </w:r>
      <w:r w:rsidRPr="003538F2">
        <w:rPr>
          <w:sz w:val="19"/>
          <w:szCs w:val="19"/>
          <w:shd w:val="clear" w:color="auto" w:fill="FFFFFF"/>
        </w:rPr>
        <w:t>‘loco parentis’</w:t>
      </w:r>
      <w:r w:rsidRPr="003538F2">
        <w:rPr>
          <w:color w:val="000000"/>
          <w:sz w:val="19"/>
          <w:szCs w:val="19"/>
          <w:shd w:val="clear" w:color="auto" w:fill="FFFFFF"/>
        </w:rPr>
        <w:t xml:space="preserve"> to the child. ‘In loco parentis’ is a relationship that is created when a person assumes the responsibility of parent to the child. A legal or biological relationship is not necessary. </w:t>
      </w:r>
    </w:p>
    <w:p w14:paraId="1E14424A" w14:textId="77777777" w:rsidR="003B7F2B" w:rsidRPr="003538F2" w:rsidRDefault="003B7F2B" w:rsidP="003B7F2B">
      <w:pPr>
        <w:rPr>
          <w:sz w:val="19"/>
          <w:szCs w:val="19"/>
        </w:rPr>
      </w:pPr>
    </w:p>
    <w:p w14:paraId="0A3FCC9B" w14:textId="77777777" w:rsidR="003B7F2B" w:rsidRPr="003538F2" w:rsidRDefault="003B7F2B" w:rsidP="003B7F2B">
      <w:pPr>
        <w:pStyle w:val="NormalWeb"/>
        <w:shd w:val="clear" w:color="auto" w:fill="FFFFFF"/>
        <w:spacing w:before="0" w:beforeAutospacing="0" w:after="0" w:afterAutospacing="0"/>
        <w:rPr>
          <w:b/>
          <w:bCs/>
          <w:sz w:val="19"/>
          <w:szCs w:val="19"/>
        </w:rPr>
      </w:pPr>
      <w:r w:rsidRPr="003538F2">
        <w:rPr>
          <w:b/>
          <w:bCs/>
          <w:i/>
          <w:iCs/>
          <w:sz w:val="19"/>
          <w:szCs w:val="19"/>
        </w:rPr>
        <w:t>Medical Leave to Care for Yourself</w:t>
      </w:r>
    </w:p>
    <w:p w14:paraId="4C9900DE" w14:textId="77777777" w:rsidR="003B7F2B" w:rsidRPr="003538F2" w:rsidRDefault="003B7F2B" w:rsidP="003B7F2B">
      <w:pPr>
        <w:pStyle w:val="NormalWeb"/>
        <w:shd w:val="clear" w:color="auto" w:fill="FFFFFF"/>
        <w:spacing w:before="0" w:beforeAutospacing="0" w:after="0" w:afterAutospacing="0"/>
        <w:rPr>
          <w:color w:val="000000"/>
          <w:sz w:val="19"/>
          <w:szCs w:val="19"/>
        </w:rPr>
      </w:pPr>
      <w:r w:rsidRPr="003538F2">
        <w:rPr>
          <w:color w:val="000000"/>
          <w:sz w:val="19"/>
          <w:szCs w:val="19"/>
        </w:rPr>
        <w:t>Colorado workers may need to use paid medical leave to take care of themselves if they have a serious health condition. A serious health condition is defined as any of the following that involve inpatient care in a hospital, hospice or residential medical care facility, or continuing treatment by a health care provider:</w:t>
      </w:r>
    </w:p>
    <w:p w14:paraId="24C32515" w14:textId="77777777" w:rsidR="003B7F2B" w:rsidRPr="003538F2" w:rsidRDefault="003B7F2B" w:rsidP="003B7F2B">
      <w:pPr>
        <w:widowControl/>
        <w:numPr>
          <w:ilvl w:val="0"/>
          <w:numId w:val="3"/>
        </w:numPr>
        <w:shd w:val="clear" w:color="auto" w:fill="FFFFFF"/>
        <w:autoSpaceDE/>
        <w:autoSpaceDN/>
        <w:rPr>
          <w:color w:val="000000"/>
          <w:sz w:val="19"/>
          <w:szCs w:val="19"/>
        </w:rPr>
      </w:pPr>
      <w:r w:rsidRPr="003538F2">
        <w:rPr>
          <w:color w:val="000000"/>
          <w:sz w:val="19"/>
          <w:szCs w:val="19"/>
        </w:rPr>
        <w:t>Illness</w:t>
      </w:r>
    </w:p>
    <w:p w14:paraId="6D7267B3" w14:textId="77777777" w:rsidR="003B7F2B" w:rsidRPr="003538F2" w:rsidRDefault="003B7F2B" w:rsidP="003B7F2B">
      <w:pPr>
        <w:widowControl/>
        <w:numPr>
          <w:ilvl w:val="0"/>
          <w:numId w:val="3"/>
        </w:numPr>
        <w:shd w:val="clear" w:color="auto" w:fill="FFFFFF"/>
        <w:autoSpaceDE/>
        <w:autoSpaceDN/>
        <w:rPr>
          <w:color w:val="000000"/>
          <w:sz w:val="19"/>
          <w:szCs w:val="19"/>
        </w:rPr>
      </w:pPr>
      <w:r w:rsidRPr="003538F2">
        <w:rPr>
          <w:color w:val="000000"/>
          <w:sz w:val="19"/>
          <w:szCs w:val="19"/>
        </w:rPr>
        <w:t>Injury that is not work related.</w:t>
      </w:r>
    </w:p>
    <w:p w14:paraId="59012C65" w14:textId="77777777" w:rsidR="003B7F2B" w:rsidRPr="003538F2" w:rsidRDefault="003B7F2B" w:rsidP="003B7F2B">
      <w:pPr>
        <w:widowControl/>
        <w:numPr>
          <w:ilvl w:val="0"/>
          <w:numId w:val="3"/>
        </w:numPr>
        <w:shd w:val="clear" w:color="auto" w:fill="FFFFFF"/>
        <w:autoSpaceDE/>
        <w:autoSpaceDN/>
        <w:rPr>
          <w:color w:val="000000"/>
          <w:sz w:val="19"/>
          <w:szCs w:val="19"/>
        </w:rPr>
      </w:pPr>
      <w:r w:rsidRPr="003538F2">
        <w:rPr>
          <w:color w:val="000000"/>
          <w:sz w:val="19"/>
          <w:szCs w:val="19"/>
        </w:rPr>
        <w:t>Surgery</w:t>
      </w:r>
    </w:p>
    <w:p w14:paraId="1D110DF6" w14:textId="77777777" w:rsidR="003B7F2B" w:rsidRPr="003538F2" w:rsidRDefault="003B7F2B" w:rsidP="003B7F2B">
      <w:pPr>
        <w:widowControl/>
        <w:numPr>
          <w:ilvl w:val="0"/>
          <w:numId w:val="3"/>
        </w:numPr>
        <w:shd w:val="clear" w:color="auto" w:fill="FFFFFF"/>
        <w:autoSpaceDE/>
        <w:autoSpaceDN/>
        <w:rPr>
          <w:color w:val="000000"/>
          <w:sz w:val="19"/>
          <w:szCs w:val="19"/>
        </w:rPr>
      </w:pPr>
      <w:r w:rsidRPr="003538F2">
        <w:rPr>
          <w:color w:val="000000"/>
          <w:sz w:val="19"/>
          <w:szCs w:val="19"/>
        </w:rPr>
        <w:t>Impairment</w:t>
      </w:r>
    </w:p>
    <w:p w14:paraId="32516618" w14:textId="77777777" w:rsidR="003B7F2B" w:rsidRPr="003538F2" w:rsidRDefault="003B7F2B" w:rsidP="003B7F2B">
      <w:pPr>
        <w:widowControl/>
        <w:numPr>
          <w:ilvl w:val="0"/>
          <w:numId w:val="3"/>
        </w:numPr>
        <w:shd w:val="clear" w:color="auto" w:fill="FFFFFF"/>
        <w:autoSpaceDE/>
        <w:autoSpaceDN/>
        <w:rPr>
          <w:color w:val="000000"/>
          <w:sz w:val="19"/>
          <w:szCs w:val="19"/>
        </w:rPr>
      </w:pPr>
      <w:r w:rsidRPr="003538F2">
        <w:rPr>
          <w:color w:val="000000"/>
          <w:sz w:val="19"/>
          <w:szCs w:val="19"/>
        </w:rPr>
        <w:t>Pregnancy or recovery from childbirth</w:t>
      </w:r>
    </w:p>
    <w:p w14:paraId="77C66462" w14:textId="77777777" w:rsidR="003B7F2B" w:rsidRPr="003538F2" w:rsidRDefault="003B7F2B" w:rsidP="003B7F2B">
      <w:pPr>
        <w:shd w:val="clear" w:color="auto" w:fill="FFFFFF"/>
        <w:ind w:left="720"/>
        <w:rPr>
          <w:color w:val="000000"/>
          <w:sz w:val="19"/>
          <w:szCs w:val="19"/>
        </w:rPr>
      </w:pPr>
    </w:p>
    <w:p w14:paraId="1105F040" w14:textId="77777777" w:rsidR="003B7F2B" w:rsidRPr="003538F2" w:rsidRDefault="003B7F2B" w:rsidP="003B7F2B">
      <w:pPr>
        <w:shd w:val="clear" w:color="auto" w:fill="FFFFFF"/>
        <w:rPr>
          <w:b/>
          <w:bCs/>
          <w:i/>
          <w:iCs/>
          <w:color w:val="000000"/>
          <w:sz w:val="19"/>
          <w:szCs w:val="19"/>
        </w:rPr>
      </w:pPr>
      <w:r w:rsidRPr="003538F2">
        <w:rPr>
          <w:b/>
          <w:bCs/>
          <w:i/>
          <w:iCs/>
          <w:color w:val="000000"/>
          <w:sz w:val="19"/>
          <w:szCs w:val="19"/>
        </w:rPr>
        <w:t>Medical Leave to Care for a Family Member</w:t>
      </w:r>
    </w:p>
    <w:p w14:paraId="2BDE896A" w14:textId="77777777" w:rsidR="003B7F2B" w:rsidRPr="003538F2" w:rsidRDefault="003B7F2B" w:rsidP="003B7F2B">
      <w:pPr>
        <w:shd w:val="clear" w:color="auto" w:fill="FFFFFF"/>
        <w:rPr>
          <w:color w:val="000000"/>
          <w:sz w:val="19"/>
          <w:szCs w:val="19"/>
        </w:rPr>
      </w:pPr>
      <w:r w:rsidRPr="003538F2">
        <w:rPr>
          <w:color w:val="000000"/>
          <w:sz w:val="19"/>
          <w:szCs w:val="19"/>
        </w:rPr>
        <w:t>Paid medical leave is also available to Colorado workers who may need to take time to care for their loved ones. FAMLI understands that the word “family” may mean something different to you. These are some of the factors that we will consider when it comes to familial relationships:</w:t>
      </w:r>
    </w:p>
    <w:p w14:paraId="134A69E6" w14:textId="77777777" w:rsidR="003B7F2B" w:rsidRPr="003538F2" w:rsidRDefault="003B7F2B" w:rsidP="003B7F2B">
      <w:pPr>
        <w:widowControl/>
        <w:numPr>
          <w:ilvl w:val="0"/>
          <w:numId w:val="6"/>
        </w:numPr>
        <w:shd w:val="clear" w:color="auto" w:fill="FFFFFF"/>
        <w:autoSpaceDE/>
        <w:autoSpaceDN/>
        <w:rPr>
          <w:color w:val="000000"/>
          <w:sz w:val="19"/>
          <w:szCs w:val="19"/>
        </w:rPr>
      </w:pPr>
      <w:r w:rsidRPr="003538F2">
        <w:rPr>
          <w:color w:val="000000"/>
          <w:sz w:val="19"/>
          <w:szCs w:val="19"/>
        </w:rPr>
        <w:t xml:space="preserve">Shared financial responsibility, </w:t>
      </w:r>
      <w:proofErr w:type="gramStart"/>
      <w:r w:rsidRPr="003538F2">
        <w:rPr>
          <w:color w:val="000000"/>
          <w:sz w:val="19"/>
          <w:szCs w:val="19"/>
        </w:rPr>
        <w:t>included</w:t>
      </w:r>
      <w:proofErr w:type="gramEnd"/>
      <w:r w:rsidRPr="003538F2">
        <w:rPr>
          <w:color w:val="000000"/>
          <w:sz w:val="19"/>
          <w:szCs w:val="19"/>
        </w:rPr>
        <w:t xml:space="preserve"> shared leases, common ownership of property, joint liability for bills, or beneficiary recognition.</w:t>
      </w:r>
    </w:p>
    <w:p w14:paraId="28CD4D7C" w14:textId="77777777" w:rsidR="003B7F2B" w:rsidRPr="003538F2" w:rsidRDefault="003B7F2B" w:rsidP="003B7F2B">
      <w:pPr>
        <w:widowControl/>
        <w:numPr>
          <w:ilvl w:val="0"/>
          <w:numId w:val="6"/>
        </w:numPr>
        <w:shd w:val="clear" w:color="auto" w:fill="FFFFFF"/>
        <w:autoSpaceDE/>
        <w:autoSpaceDN/>
        <w:rPr>
          <w:color w:val="000000"/>
          <w:sz w:val="19"/>
          <w:szCs w:val="19"/>
        </w:rPr>
      </w:pPr>
      <w:r w:rsidRPr="003538F2">
        <w:rPr>
          <w:color w:val="000000"/>
          <w:sz w:val="19"/>
          <w:szCs w:val="19"/>
        </w:rPr>
        <w:t>Emergency contact appointment.</w:t>
      </w:r>
    </w:p>
    <w:p w14:paraId="672258F9" w14:textId="77777777" w:rsidR="003B7F2B" w:rsidRPr="003538F2" w:rsidRDefault="003B7F2B" w:rsidP="003B7F2B">
      <w:pPr>
        <w:widowControl/>
        <w:numPr>
          <w:ilvl w:val="0"/>
          <w:numId w:val="6"/>
        </w:numPr>
        <w:shd w:val="clear" w:color="auto" w:fill="FFFFFF"/>
        <w:autoSpaceDE/>
        <w:autoSpaceDN/>
        <w:rPr>
          <w:color w:val="000000"/>
          <w:sz w:val="19"/>
          <w:szCs w:val="19"/>
        </w:rPr>
      </w:pPr>
      <w:r w:rsidRPr="003538F2">
        <w:rPr>
          <w:color w:val="000000"/>
          <w:sz w:val="19"/>
          <w:szCs w:val="19"/>
        </w:rPr>
        <w:t>Expectations of care created by the relationship and/or previous care arrangements.</w:t>
      </w:r>
    </w:p>
    <w:p w14:paraId="2BBC3AE0" w14:textId="77777777" w:rsidR="003B7F2B" w:rsidRPr="003538F2" w:rsidRDefault="003B7F2B" w:rsidP="003B7F2B">
      <w:pPr>
        <w:widowControl/>
        <w:numPr>
          <w:ilvl w:val="0"/>
          <w:numId w:val="6"/>
        </w:numPr>
        <w:shd w:val="clear" w:color="auto" w:fill="FFFFFF"/>
        <w:autoSpaceDE/>
        <w:autoSpaceDN/>
        <w:rPr>
          <w:color w:val="000000"/>
          <w:sz w:val="19"/>
          <w:szCs w:val="19"/>
        </w:rPr>
      </w:pPr>
      <w:r w:rsidRPr="003538F2">
        <w:rPr>
          <w:color w:val="000000"/>
          <w:sz w:val="19"/>
          <w:szCs w:val="19"/>
        </w:rPr>
        <w:t>Cohabitation and the length of time in partnership.</w:t>
      </w:r>
    </w:p>
    <w:p w14:paraId="6F2B64DC" w14:textId="77777777" w:rsidR="003B7F2B" w:rsidRPr="003538F2" w:rsidRDefault="003B7F2B" w:rsidP="003B7F2B">
      <w:pPr>
        <w:widowControl/>
        <w:numPr>
          <w:ilvl w:val="0"/>
          <w:numId w:val="6"/>
        </w:numPr>
        <w:shd w:val="clear" w:color="auto" w:fill="FFFFFF"/>
        <w:autoSpaceDE/>
        <w:autoSpaceDN/>
        <w:rPr>
          <w:color w:val="000000"/>
          <w:sz w:val="19"/>
          <w:szCs w:val="19"/>
        </w:rPr>
      </w:pPr>
      <w:r w:rsidRPr="003538F2">
        <w:rPr>
          <w:color w:val="000000"/>
          <w:sz w:val="19"/>
          <w:szCs w:val="19"/>
        </w:rPr>
        <w:t>Geographic proximity.</w:t>
      </w:r>
    </w:p>
    <w:p w14:paraId="6EC942AE" w14:textId="77777777" w:rsidR="003B7F2B" w:rsidRPr="003538F2" w:rsidRDefault="003B7F2B" w:rsidP="003B7F2B">
      <w:pPr>
        <w:shd w:val="clear" w:color="auto" w:fill="FFFFFF"/>
        <w:ind w:left="720"/>
        <w:rPr>
          <w:color w:val="000000"/>
          <w:sz w:val="19"/>
          <w:szCs w:val="19"/>
        </w:rPr>
      </w:pPr>
    </w:p>
    <w:p w14:paraId="3A1009AB" w14:textId="77777777" w:rsidR="003B7F2B" w:rsidRPr="003538F2" w:rsidRDefault="003B7F2B" w:rsidP="003B7F2B">
      <w:pPr>
        <w:shd w:val="clear" w:color="auto" w:fill="FFFFFF"/>
        <w:rPr>
          <w:b/>
          <w:bCs/>
          <w:color w:val="000000"/>
          <w:sz w:val="19"/>
          <w:szCs w:val="19"/>
        </w:rPr>
      </w:pPr>
      <w:r w:rsidRPr="003538F2">
        <w:rPr>
          <w:b/>
          <w:bCs/>
          <w:i/>
          <w:iCs/>
          <w:sz w:val="19"/>
          <w:szCs w:val="19"/>
        </w:rPr>
        <w:t>Military Family Members</w:t>
      </w:r>
    </w:p>
    <w:p w14:paraId="144FB3B9" w14:textId="77777777" w:rsidR="003B7F2B" w:rsidRPr="003538F2" w:rsidRDefault="003B7F2B" w:rsidP="003B7F2B">
      <w:pPr>
        <w:shd w:val="clear" w:color="auto" w:fill="FFFFFF"/>
        <w:rPr>
          <w:color w:val="000000"/>
          <w:sz w:val="19"/>
          <w:szCs w:val="19"/>
        </w:rPr>
      </w:pPr>
      <w:r w:rsidRPr="003538F2">
        <w:rPr>
          <w:color w:val="000000"/>
          <w:sz w:val="19"/>
          <w:szCs w:val="19"/>
        </w:rPr>
        <w:t>Colorado’s military families who support deployments will have access to FAMLI benefits when they become available in 2024. The FAMLI benefit is available for family members to support them through the service member’s duty to the state and country. </w:t>
      </w:r>
    </w:p>
    <w:p w14:paraId="50AE8870" w14:textId="77777777" w:rsidR="003B7F2B" w:rsidRPr="003538F2" w:rsidRDefault="003B7F2B" w:rsidP="003B7F2B">
      <w:pPr>
        <w:widowControl/>
        <w:numPr>
          <w:ilvl w:val="0"/>
          <w:numId w:val="4"/>
        </w:numPr>
        <w:shd w:val="clear" w:color="auto" w:fill="FFFFFF"/>
        <w:autoSpaceDE/>
        <w:autoSpaceDN/>
        <w:rPr>
          <w:color w:val="000000"/>
          <w:sz w:val="19"/>
          <w:szCs w:val="19"/>
        </w:rPr>
      </w:pPr>
      <w:r w:rsidRPr="003538F2">
        <w:rPr>
          <w:color w:val="000000"/>
          <w:sz w:val="19"/>
          <w:szCs w:val="19"/>
        </w:rPr>
        <w:t>Military Family Members (Exigency) Leave is based on a need arising out of an individual's family member's active-duty service or notice of an impending call or order to active duty in the armed forces. This may include, but is not limited to: </w:t>
      </w:r>
    </w:p>
    <w:p w14:paraId="52B50E6C" w14:textId="77777777" w:rsidR="003B7F2B" w:rsidRPr="003538F2" w:rsidRDefault="003B7F2B" w:rsidP="003B7F2B">
      <w:pPr>
        <w:widowControl/>
        <w:numPr>
          <w:ilvl w:val="0"/>
          <w:numId w:val="4"/>
        </w:numPr>
        <w:shd w:val="clear" w:color="auto" w:fill="FFFFFF"/>
        <w:autoSpaceDE/>
        <w:autoSpaceDN/>
        <w:rPr>
          <w:color w:val="000000"/>
          <w:sz w:val="19"/>
          <w:szCs w:val="19"/>
        </w:rPr>
      </w:pPr>
      <w:r w:rsidRPr="003538F2">
        <w:rPr>
          <w:color w:val="000000"/>
          <w:sz w:val="19"/>
          <w:szCs w:val="19"/>
        </w:rPr>
        <w:t>Providing for the care or other needs of the military member's child or other family member.</w:t>
      </w:r>
    </w:p>
    <w:p w14:paraId="06F727FE" w14:textId="77777777" w:rsidR="003B7F2B" w:rsidRPr="003538F2" w:rsidRDefault="003B7F2B" w:rsidP="003B7F2B">
      <w:pPr>
        <w:widowControl/>
        <w:numPr>
          <w:ilvl w:val="0"/>
          <w:numId w:val="4"/>
        </w:numPr>
        <w:shd w:val="clear" w:color="auto" w:fill="FFFFFF"/>
        <w:autoSpaceDE/>
        <w:autoSpaceDN/>
        <w:rPr>
          <w:color w:val="000000"/>
          <w:sz w:val="19"/>
          <w:szCs w:val="19"/>
        </w:rPr>
      </w:pPr>
      <w:r w:rsidRPr="003538F2">
        <w:rPr>
          <w:color w:val="000000"/>
          <w:sz w:val="19"/>
          <w:szCs w:val="19"/>
        </w:rPr>
        <w:t>Making financial or legal arrangements for the military member.</w:t>
      </w:r>
    </w:p>
    <w:p w14:paraId="52C5FE2F" w14:textId="77777777" w:rsidR="003B7F2B" w:rsidRPr="003538F2" w:rsidRDefault="003B7F2B" w:rsidP="003B7F2B">
      <w:pPr>
        <w:widowControl/>
        <w:numPr>
          <w:ilvl w:val="0"/>
          <w:numId w:val="4"/>
        </w:numPr>
        <w:shd w:val="clear" w:color="auto" w:fill="FFFFFF"/>
        <w:autoSpaceDE/>
        <w:autoSpaceDN/>
        <w:rPr>
          <w:color w:val="000000"/>
          <w:sz w:val="19"/>
          <w:szCs w:val="19"/>
        </w:rPr>
      </w:pPr>
      <w:r w:rsidRPr="003538F2">
        <w:rPr>
          <w:color w:val="000000"/>
          <w:sz w:val="19"/>
          <w:szCs w:val="19"/>
        </w:rPr>
        <w:t>Attending counseling, military events or ceremonies.</w:t>
      </w:r>
    </w:p>
    <w:p w14:paraId="10B532C9" w14:textId="77777777" w:rsidR="003B7F2B" w:rsidRPr="003538F2" w:rsidRDefault="003B7F2B" w:rsidP="003B7F2B">
      <w:pPr>
        <w:widowControl/>
        <w:numPr>
          <w:ilvl w:val="0"/>
          <w:numId w:val="4"/>
        </w:numPr>
        <w:shd w:val="clear" w:color="auto" w:fill="FFFFFF"/>
        <w:autoSpaceDE/>
        <w:autoSpaceDN/>
        <w:rPr>
          <w:color w:val="000000"/>
          <w:sz w:val="19"/>
          <w:szCs w:val="19"/>
        </w:rPr>
      </w:pPr>
      <w:r w:rsidRPr="003538F2">
        <w:rPr>
          <w:color w:val="000000"/>
          <w:sz w:val="19"/>
          <w:szCs w:val="19"/>
        </w:rPr>
        <w:t>Spending time with the military member in preparation for deployment or during a rest and recuperation leave following the return from deployment.</w:t>
      </w:r>
    </w:p>
    <w:p w14:paraId="1269F71B" w14:textId="77777777" w:rsidR="003B7F2B" w:rsidRPr="003538F2" w:rsidRDefault="003B7F2B" w:rsidP="003B7F2B">
      <w:pPr>
        <w:shd w:val="clear" w:color="auto" w:fill="FFFFFF"/>
        <w:ind w:left="720"/>
        <w:rPr>
          <w:color w:val="000000"/>
          <w:sz w:val="19"/>
          <w:szCs w:val="19"/>
        </w:rPr>
      </w:pPr>
    </w:p>
    <w:p w14:paraId="06396F20" w14:textId="77777777" w:rsidR="003B7F2B" w:rsidRPr="003538F2" w:rsidRDefault="003B7F2B" w:rsidP="003B7F2B">
      <w:pPr>
        <w:rPr>
          <w:b/>
          <w:bCs/>
          <w:i/>
          <w:iCs/>
          <w:sz w:val="19"/>
          <w:szCs w:val="19"/>
        </w:rPr>
      </w:pPr>
      <w:r w:rsidRPr="003538F2">
        <w:rPr>
          <w:b/>
          <w:bCs/>
          <w:i/>
          <w:iCs/>
          <w:sz w:val="19"/>
          <w:szCs w:val="19"/>
        </w:rPr>
        <w:t>Safe Leave (Domestic Violence)</w:t>
      </w:r>
    </w:p>
    <w:p w14:paraId="6468C776" w14:textId="77777777" w:rsidR="003B7F2B" w:rsidRPr="003538F2" w:rsidRDefault="003B7F2B" w:rsidP="003B7F2B">
      <w:pPr>
        <w:shd w:val="clear" w:color="auto" w:fill="FFFFFF"/>
        <w:rPr>
          <w:color w:val="000000"/>
          <w:sz w:val="19"/>
          <w:szCs w:val="19"/>
        </w:rPr>
      </w:pPr>
      <w:r w:rsidRPr="003538F2">
        <w:rPr>
          <w:color w:val="000000"/>
          <w:sz w:val="19"/>
          <w:szCs w:val="19"/>
        </w:rPr>
        <w:t>Safe Leave provides employees job-protected time off to attend to their needs if they or a family member have experienced domestic violence, stalking, abuse, sexual assault, or other situations.</w:t>
      </w:r>
    </w:p>
    <w:p w14:paraId="0BDEF7E6" w14:textId="1DBBA233" w:rsidR="00F33262" w:rsidRPr="003538F2" w:rsidRDefault="00F33262">
      <w:pPr>
        <w:rPr>
          <w:sz w:val="19"/>
          <w:szCs w:val="19"/>
        </w:rPr>
      </w:pPr>
    </w:p>
    <w:sectPr w:rsidR="00F33262" w:rsidRPr="003538F2" w:rsidSect="00545884">
      <w:pgSz w:w="12240" w:h="15840"/>
      <w:pgMar w:top="864"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C6E1D" w14:textId="77777777" w:rsidR="008A08A2" w:rsidRDefault="008A08A2" w:rsidP="00203CFD">
      <w:r>
        <w:separator/>
      </w:r>
    </w:p>
  </w:endnote>
  <w:endnote w:type="continuationSeparator" w:id="0">
    <w:p w14:paraId="7D7DDEBE" w14:textId="77777777" w:rsidR="008A08A2" w:rsidRDefault="008A08A2" w:rsidP="00203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FFC9E" w14:textId="77777777" w:rsidR="008A08A2" w:rsidRDefault="008A08A2" w:rsidP="00203CFD">
      <w:r>
        <w:separator/>
      </w:r>
    </w:p>
  </w:footnote>
  <w:footnote w:type="continuationSeparator" w:id="0">
    <w:p w14:paraId="58C8F4BD" w14:textId="77777777" w:rsidR="008A08A2" w:rsidRDefault="008A08A2" w:rsidP="00203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EE61" w14:textId="053463FE" w:rsidR="00203CFD" w:rsidRDefault="002A01EB">
    <w:pPr>
      <w:pStyle w:val="Header"/>
    </w:pPr>
    <w:sdt>
      <w:sdtPr>
        <w:id w:val="968752352"/>
        <w:placeholder>
          <w:docPart w:val="6E9E1306F865483E86A2D0BD13D5A210"/>
        </w:placeholder>
        <w:temporary/>
        <w:showingPlcHdr/>
        <w15:appearance w15:val="hidden"/>
      </w:sdtPr>
      <w:sdtEndPr/>
      <w:sdtContent>
        <w:r w:rsidR="00203CFD">
          <w:t>[Type here]</w:t>
        </w:r>
      </w:sdtContent>
    </w:sdt>
    <w:r w:rsidR="00203CFD">
      <w:rPr>
        <w:noProof/>
      </w:rPr>
      <w:drawing>
        <wp:anchor distT="0" distB="0" distL="0" distR="0" simplePos="0" relativeHeight="251659264" behindDoc="0" locked="0" layoutInCell="1" allowOverlap="1" wp14:anchorId="4160D3A1" wp14:editId="527D7CED">
          <wp:simplePos x="0" y="0"/>
          <wp:positionH relativeFrom="page">
            <wp:posOffset>914400</wp:posOffset>
          </wp:positionH>
          <wp:positionV relativeFrom="paragraph">
            <wp:posOffset>0</wp:posOffset>
          </wp:positionV>
          <wp:extent cx="1728216" cy="402335"/>
          <wp:effectExtent l="0" t="0" r="0" b="0"/>
          <wp:wrapNone/>
          <wp:docPr id="1241658071" name="Image 1" descr="A black text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text on a white background&#10;&#10;Description automatically generated"/>
                  <pic:cNvPicPr/>
                </pic:nvPicPr>
                <pic:blipFill>
                  <a:blip r:embed="rId1" cstate="print"/>
                  <a:stretch>
                    <a:fillRect/>
                  </a:stretch>
                </pic:blipFill>
                <pic:spPr>
                  <a:xfrm>
                    <a:off x="0" y="0"/>
                    <a:ext cx="1728216" cy="402335"/>
                  </a:xfrm>
                  <a:prstGeom prst="rect">
                    <a:avLst/>
                  </a:prstGeom>
                </pic:spPr>
              </pic:pic>
            </a:graphicData>
          </a:graphic>
          <wp14:sizeRelH relativeFrom="margin">
            <wp14:pctWidth>0</wp14:pctWidth>
          </wp14:sizeRelH>
          <wp14:sizeRelV relativeFrom="margin">
            <wp14:pctHeight>0</wp14:pctHeight>
          </wp14:sizeRelV>
        </wp:anchor>
      </w:drawing>
    </w:r>
  </w:p>
  <w:p w14:paraId="16682826" w14:textId="77777777" w:rsidR="00203CFD" w:rsidRDefault="00203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B448D"/>
    <w:multiLevelType w:val="hybridMultilevel"/>
    <w:tmpl w:val="5080B9D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FD7431D"/>
    <w:multiLevelType w:val="multilevel"/>
    <w:tmpl w:val="C968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3D52A7"/>
    <w:multiLevelType w:val="hybridMultilevel"/>
    <w:tmpl w:val="307C6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A561CA"/>
    <w:multiLevelType w:val="multilevel"/>
    <w:tmpl w:val="9E5A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9D58A6"/>
    <w:multiLevelType w:val="hybridMultilevel"/>
    <w:tmpl w:val="3F9C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39336B"/>
    <w:multiLevelType w:val="multilevel"/>
    <w:tmpl w:val="A71A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4596257">
    <w:abstractNumId w:val="4"/>
  </w:num>
  <w:num w:numId="2" w16cid:durableId="449788363">
    <w:abstractNumId w:val="2"/>
  </w:num>
  <w:num w:numId="3" w16cid:durableId="959914086">
    <w:abstractNumId w:val="1"/>
  </w:num>
  <w:num w:numId="4" w16cid:durableId="1774587536">
    <w:abstractNumId w:val="5"/>
  </w:num>
  <w:num w:numId="5" w16cid:durableId="1310401671">
    <w:abstractNumId w:val="0"/>
  </w:num>
  <w:num w:numId="6" w16cid:durableId="1094743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FD"/>
    <w:rsid w:val="000131DC"/>
    <w:rsid w:val="00073D85"/>
    <w:rsid w:val="000E45AF"/>
    <w:rsid w:val="0011710A"/>
    <w:rsid w:val="00162B44"/>
    <w:rsid w:val="00164693"/>
    <w:rsid w:val="00191EBF"/>
    <w:rsid w:val="001B2574"/>
    <w:rsid w:val="00203CFD"/>
    <w:rsid w:val="00295641"/>
    <w:rsid w:val="002A01EB"/>
    <w:rsid w:val="00315047"/>
    <w:rsid w:val="003538F2"/>
    <w:rsid w:val="003B7F2B"/>
    <w:rsid w:val="003D0020"/>
    <w:rsid w:val="00501CF9"/>
    <w:rsid w:val="0051271C"/>
    <w:rsid w:val="00545884"/>
    <w:rsid w:val="005F5124"/>
    <w:rsid w:val="00606B22"/>
    <w:rsid w:val="006072FE"/>
    <w:rsid w:val="006925A4"/>
    <w:rsid w:val="00704577"/>
    <w:rsid w:val="007479F7"/>
    <w:rsid w:val="00804472"/>
    <w:rsid w:val="00822339"/>
    <w:rsid w:val="00841C8B"/>
    <w:rsid w:val="008A08A2"/>
    <w:rsid w:val="008A3085"/>
    <w:rsid w:val="009E3539"/>
    <w:rsid w:val="00B14095"/>
    <w:rsid w:val="00B14418"/>
    <w:rsid w:val="00B7246E"/>
    <w:rsid w:val="00B94A5B"/>
    <w:rsid w:val="00BB6E03"/>
    <w:rsid w:val="00C24610"/>
    <w:rsid w:val="00C70439"/>
    <w:rsid w:val="00C87623"/>
    <w:rsid w:val="00CA5707"/>
    <w:rsid w:val="00D279CF"/>
    <w:rsid w:val="00D85C46"/>
    <w:rsid w:val="00DA5141"/>
    <w:rsid w:val="00DD37D0"/>
    <w:rsid w:val="00E85484"/>
    <w:rsid w:val="00EB3D12"/>
    <w:rsid w:val="00ED28F3"/>
    <w:rsid w:val="00F15023"/>
    <w:rsid w:val="00F33262"/>
    <w:rsid w:val="00F94BBD"/>
    <w:rsid w:val="00FC3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316BE"/>
  <w15:chartTrackingRefBased/>
  <w15:docId w15:val="{57E1AB19-471B-4E03-8544-FBD2BEAF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CFD"/>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3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3CFD"/>
    <w:pPr>
      <w:widowControl/>
      <w:tabs>
        <w:tab w:val="center" w:pos="4680"/>
        <w:tab w:val="right" w:pos="9360"/>
      </w:tabs>
      <w:autoSpaceDE/>
      <w:autoSpaceDN/>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203CFD"/>
  </w:style>
  <w:style w:type="paragraph" w:styleId="Footer">
    <w:name w:val="footer"/>
    <w:basedOn w:val="Normal"/>
    <w:link w:val="FooterChar"/>
    <w:uiPriority w:val="99"/>
    <w:unhideWhenUsed/>
    <w:rsid w:val="00203CFD"/>
    <w:pPr>
      <w:widowControl/>
      <w:tabs>
        <w:tab w:val="center" w:pos="4680"/>
        <w:tab w:val="right" w:pos="9360"/>
      </w:tabs>
      <w:autoSpaceDE/>
      <w:autoSpaceDN/>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203CFD"/>
  </w:style>
  <w:style w:type="paragraph" w:customStyle="1" w:styleId="TableParagraph">
    <w:name w:val="Table Paragraph"/>
    <w:basedOn w:val="Normal"/>
    <w:uiPriority w:val="1"/>
    <w:qFormat/>
    <w:rsid w:val="00203CFD"/>
  </w:style>
  <w:style w:type="paragraph" w:customStyle="1" w:styleId="Default">
    <w:name w:val="Default"/>
    <w:rsid w:val="00203CF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Hyperlink">
    <w:name w:val="Hyperlink"/>
    <w:basedOn w:val="DefaultParagraphFont"/>
    <w:uiPriority w:val="99"/>
    <w:unhideWhenUsed/>
    <w:rsid w:val="00B14095"/>
    <w:rPr>
      <w:color w:val="0000FF"/>
      <w:u w:val="single"/>
    </w:rPr>
  </w:style>
  <w:style w:type="character" w:styleId="Emphasis">
    <w:name w:val="Emphasis"/>
    <w:basedOn w:val="DefaultParagraphFont"/>
    <w:uiPriority w:val="20"/>
    <w:qFormat/>
    <w:rsid w:val="00B14095"/>
    <w:rPr>
      <w:i/>
      <w:iCs/>
    </w:rPr>
  </w:style>
  <w:style w:type="paragraph" w:customStyle="1" w:styleId="paragraph">
    <w:name w:val="paragraph"/>
    <w:basedOn w:val="Normal"/>
    <w:rsid w:val="003B7F2B"/>
    <w:pPr>
      <w:widowControl/>
      <w:autoSpaceDE/>
      <w:autoSpaceDN/>
      <w:spacing w:before="100" w:beforeAutospacing="1" w:after="100" w:afterAutospacing="1"/>
    </w:pPr>
    <w:rPr>
      <w:rFonts w:ascii="Calibri" w:eastAsiaTheme="minorHAnsi" w:hAnsi="Calibri" w:cs="Calibri"/>
    </w:rPr>
  </w:style>
  <w:style w:type="character" w:customStyle="1" w:styleId="eop">
    <w:name w:val="eop"/>
    <w:basedOn w:val="DefaultParagraphFont"/>
    <w:rsid w:val="003B7F2B"/>
  </w:style>
  <w:style w:type="paragraph" w:styleId="NormalWeb">
    <w:name w:val="Normal (Web)"/>
    <w:basedOn w:val="Normal"/>
    <w:uiPriority w:val="99"/>
    <w:semiHidden/>
    <w:unhideWhenUsed/>
    <w:rsid w:val="003B7F2B"/>
    <w:pPr>
      <w:widowControl/>
      <w:autoSpaceDE/>
      <w:autoSpaceDN/>
      <w:spacing w:before="100" w:beforeAutospacing="1" w:after="100" w:afterAutospacing="1"/>
    </w:pPr>
    <w:rPr>
      <w:sz w:val="24"/>
      <w:szCs w:val="24"/>
    </w:rPr>
  </w:style>
  <w:style w:type="paragraph" w:styleId="ListParagraph">
    <w:name w:val="List Paragraph"/>
    <w:basedOn w:val="Normal"/>
    <w:uiPriority w:val="34"/>
    <w:qFormat/>
    <w:rsid w:val="003B7F2B"/>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customStyle="1" w:styleId="ui-provider">
    <w:name w:val="ui-provider"/>
    <w:basedOn w:val="DefaultParagraphFont"/>
    <w:rsid w:val="00C87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bsenceMangement@newyorklif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aves@du.edu."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9E1306F865483E86A2D0BD13D5A210"/>
        <w:category>
          <w:name w:val="General"/>
          <w:gallery w:val="placeholder"/>
        </w:category>
        <w:types>
          <w:type w:val="bbPlcHdr"/>
        </w:types>
        <w:behaviors>
          <w:behavior w:val="content"/>
        </w:behaviors>
        <w:guid w:val="{E7966E14-5E19-4DE0-B682-E9A49208D52D}"/>
      </w:docPartPr>
      <w:docPartBody>
        <w:p w:rsidR="00903B1F" w:rsidRDefault="00903B1F" w:rsidP="00903B1F">
          <w:pPr>
            <w:pStyle w:val="6E9E1306F865483E86A2D0BD13D5A210"/>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B1F"/>
    <w:rsid w:val="004D1E44"/>
    <w:rsid w:val="007B6B52"/>
    <w:rsid w:val="0086051F"/>
    <w:rsid w:val="00903B1F"/>
    <w:rsid w:val="009F09D3"/>
    <w:rsid w:val="00C432EE"/>
    <w:rsid w:val="00DA5141"/>
    <w:rsid w:val="00E04A3A"/>
    <w:rsid w:val="00EB3D12"/>
    <w:rsid w:val="00F30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9E1306F865483E86A2D0BD13D5A210">
    <w:name w:val="6E9E1306F865483E86A2D0BD13D5A210"/>
    <w:rsid w:val="00903B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6D33690B96AB4595B38ECF66369959" ma:contentTypeVersion="18" ma:contentTypeDescription="Create a new document." ma:contentTypeScope="" ma:versionID="2e1a525d76f26bbfee720538b35908f5">
  <xsd:schema xmlns:xsd="http://www.w3.org/2001/XMLSchema" xmlns:xs="http://www.w3.org/2001/XMLSchema" xmlns:p="http://schemas.microsoft.com/office/2006/metadata/properties" xmlns:ns3="dcbfa2c0-2a9a-400c-b9d0-819e8c9fc534" xmlns:ns4="4394e418-a182-4d31-ae90-70c769f8ed82" targetNamespace="http://schemas.microsoft.com/office/2006/metadata/properties" ma:root="true" ma:fieldsID="e75c07d77d1cebae2d1e42c961ada5e9" ns3:_="" ns4:_="">
    <xsd:import namespace="dcbfa2c0-2a9a-400c-b9d0-819e8c9fc534"/>
    <xsd:import namespace="4394e418-a182-4d31-ae90-70c769f8ed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fa2c0-2a9a-400c-b9d0-819e8c9fc5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94e418-a182-4d31-ae90-70c769f8ed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cbfa2c0-2a9a-400c-b9d0-819e8c9fc534" xsi:nil="true"/>
  </documentManagement>
</p:properties>
</file>

<file path=customXml/itemProps1.xml><?xml version="1.0" encoding="utf-8"?>
<ds:datastoreItem xmlns:ds="http://schemas.openxmlformats.org/officeDocument/2006/customXml" ds:itemID="{6912D771-E270-4C72-91DF-B9648D038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fa2c0-2a9a-400c-b9d0-819e8c9fc534"/>
    <ds:schemaRef ds:uri="4394e418-a182-4d31-ae90-70c769f8e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4CFFD6-B705-4C38-B28A-44E43ECB29C9}">
  <ds:schemaRefs>
    <ds:schemaRef ds:uri="http://schemas.openxmlformats.org/officeDocument/2006/bibliography"/>
  </ds:schemaRefs>
</ds:datastoreItem>
</file>

<file path=customXml/itemProps3.xml><?xml version="1.0" encoding="utf-8"?>
<ds:datastoreItem xmlns:ds="http://schemas.openxmlformats.org/officeDocument/2006/customXml" ds:itemID="{D87B8FE7-4E3C-4D91-8D93-0A398A3DA1D7}">
  <ds:schemaRefs>
    <ds:schemaRef ds:uri="http://schemas.microsoft.com/sharepoint/v3/contenttype/forms"/>
  </ds:schemaRefs>
</ds:datastoreItem>
</file>

<file path=customXml/itemProps4.xml><?xml version="1.0" encoding="utf-8"?>
<ds:datastoreItem xmlns:ds="http://schemas.openxmlformats.org/officeDocument/2006/customXml" ds:itemID="{F0504A1C-9DBB-4E0E-A713-9B6DD6999700}">
  <ds:schemaRefs>
    <ds:schemaRef ds:uri="http://schemas.microsoft.com/office/2006/metadata/properties"/>
    <ds:schemaRef ds:uri="http://schemas.microsoft.com/office/infopath/2007/PartnerControls"/>
    <ds:schemaRef ds:uri="dcbfa2c0-2a9a-400c-b9d0-819e8c9fc53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Denver</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Moore</dc:creator>
  <cp:keywords/>
  <dc:description/>
  <cp:lastModifiedBy>Jessica Lovan</cp:lastModifiedBy>
  <cp:revision>2</cp:revision>
  <cp:lastPrinted>2024-02-27T16:20:00Z</cp:lastPrinted>
  <dcterms:created xsi:type="dcterms:W3CDTF">2025-02-20T17:31:00Z</dcterms:created>
  <dcterms:modified xsi:type="dcterms:W3CDTF">2025-02-20T17:31:00Z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0x010100AC6D33690B96AB4595B38ECF66369959</vt:lpwstr>
  </property>
</Properties>
</file>