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118F" w14:textId="77777777" w:rsidR="001E0C45" w:rsidRPr="0073799E" w:rsidRDefault="00810F44" w:rsidP="00B05105">
      <w:pPr>
        <w:pStyle w:val="Title"/>
      </w:pPr>
      <w:r>
        <w:t>AMENDMENT APPLICATION</w:t>
      </w:r>
    </w:p>
    <w:p w14:paraId="408586B2" w14:textId="77777777" w:rsidR="000A5615" w:rsidRDefault="000A5615" w:rsidP="0063456A"/>
    <w:p w14:paraId="5D8D3C4B" w14:textId="77777777" w:rsidR="00810F44" w:rsidRPr="00810F44" w:rsidRDefault="00810F44"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810F44">
        <w:t>Per requirements of federal regulations 45 CFR 46.103(b)(4) and 21 CFR 56.108(a)(3)(4), changes in approved research cannot be initiated without IRB review and approval unless necessary to eliminate apparent immediate hazards to the subject or provide important information germane to informed consent. In this circumstance, the IRB must be notified immediately.</w:t>
      </w:r>
    </w:p>
    <w:p w14:paraId="0E4EFD17" w14:textId="77777777" w:rsidR="00810F44" w:rsidRPr="00810F44" w:rsidRDefault="00810F44"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p>
    <w:p w14:paraId="075007CB" w14:textId="77777777" w:rsidR="00810F44" w:rsidRPr="00810F44" w:rsidRDefault="00810F44"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810F44">
        <w:t xml:space="preserve">Please </w:t>
      </w:r>
      <w:r w:rsidR="00CE2FC6">
        <w:t xml:space="preserve">use this form to describe the modifications proposed to modify your research that may involve changes in procedures personnel, compensation, recruitment methods or revising any subject materials. All modifications must be approved by the IRB PRIOR to implementing any changes.  </w:t>
      </w:r>
    </w:p>
    <w:p w14:paraId="24479F36" w14:textId="77777777" w:rsidR="00810F44" w:rsidRDefault="00810F44" w:rsidP="00810F44"/>
    <w:p w14:paraId="6AB39163" w14:textId="77777777" w:rsidR="00810F44" w:rsidRDefault="003F2F04" w:rsidP="00574D33">
      <w:pPr>
        <w:pStyle w:val="Heading2"/>
      </w:pPr>
      <w:r>
        <w:t>1.</w:t>
      </w:r>
      <w:r w:rsidR="00574D33">
        <w:t xml:space="preserve"> </w:t>
      </w:r>
      <w:r w:rsidR="00F545BA">
        <w:t xml:space="preserve"> </w:t>
      </w:r>
      <w:r w:rsidR="00762658">
        <w:t xml:space="preserve">Amendment Type  </w:t>
      </w:r>
    </w:p>
    <w:p w14:paraId="05DD7AB4" w14:textId="77777777" w:rsidR="00574D33" w:rsidRPr="00810F44" w:rsidRDefault="008967CA" w:rsidP="00574D33">
      <w:r>
        <w:t>Please specify:</w:t>
      </w:r>
    </w:p>
    <w:p w14:paraId="1CB908E9" w14:textId="77777777" w:rsidR="00810F44" w:rsidRPr="00810F44" w:rsidRDefault="008958A7" w:rsidP="00574D33">
      <w:pPr>
        <w:ind w:left="720"/>
      </w:pPr>
      <w:sdt>
        <w:sdtPr>
          <w:id w:val="2084174700"/>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Principal Investigator generated</w:t>
      </w:r>
    </w:p>
    <w:p w14:paraId="01978AFF" w14:textId="77777777" w:rsidR="00810F44" w:rsidRDefault="008958A7" w:rsidP="00574D33">
      <w:pPr>
        <w:ind w:left="720"/>
      </w:pPr>
      <w:sdt>
        <w:sdtPr>
          <w:id w:val="-829904598"/>
          <w:lock w:val="sdtLocked"/>
          <w15:color w:val="008000"/>
          <w14:checkbox>
            <w14:checked w14:val="0"/>
            <w14:checkedState w14:val="2612" w14:font="MS Gothic"/>
            <w14:uncheckedState w14:val="2610" w14:font="MS Gothic"/>
          </w14:checkbox>
        </w:sdtPr>
        <w:sdtEndPr/>
        <w:sdtContent>
          <w:r w:rsidR="003513BD">
            <w:rPr>
              <w:rFonts w:ascii="MS Gothic" w:eastAsia="MS Gothic" w:hAnsi="MS Gothic" w:hint="eastAsia"/>
            </w:rPr>
            <w:t>☐</w:t>
          </w:r>
        </w:sdtContent>
      </w:sdt>
      <w:r w:rsidR="00574D33">
        <w:t xml:space="preserve">  </w:t>
      </w:r>
      <w:r w:rsidR="00810F44" w:rsidRPr="00810F44">
        <w:t>Sponsor-generated</w:t>
      </w:r>
    </w:p>
    <w:p w14:paraId="2DBBFC87" w14:textId="77777777" w:rsidR="008967CA" w:rsidRDefault="008967CA" w:rsidP="00574D33">
      <w:pPr>
        <w:ind w:left="720"/>
      </w:pPr>
    </w:p>
    <w:p w14:paraId="1FD3A11C" w14:textId="77777777" w:rsidR="008967CA" w:rsidRPr="00810F44" w:rsidRDefault="008967CA" w:rsidP="008967CA">
      <w:pPr>
        <w:ind w:left="720" w:hanging="720"/>
      </w:pPr>
      <w:r>
        <w:t>Please specify:</w:t>
      </w:r>
    </w:p>
    <w:p w14:paraId="14D87AE4" w14:textId="77777777" w:rsidR="00810F44" w:rsidRPr="00810F44" w:rsidRDefault="008958A7" w:rsidP="00574D33">
      <w:pPr>
        <w:ind w:left="720"/>
      </w:pPr>
      <w:sdt>
        <w:sdtPr>
          <w:id w:val="319003730"/>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Minor modification</w:t>
      </w:r>
    </w:p>
    <w:p w14:paraId="4FEF3224" w14:textId="77777777" w:rsidR="00810F44" w:rsidRPr="00810F44" w:rsidRDefault="008958A7" w:rsidP="00574D33">
      <w:pPr>
        <w:ind w:left="720"/>
      </w:pPr>
      <w:sdt>
        <w:sdtPr>
          <w:id w:val="1751545999"/>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Major modification</w:t>
      </w:r>
    </w:p>
    <w:p w14:paraId="26635ED7" w14:textId="77777777" w:rsidR="00810F44" w:rsidRPr="00810F44" w:rsidRDefault="00810F44" w:rsidP="00810F44"/>
    <w:p w14:paraId="4D3A3279" w14:textId="77777777" w:rsidR="00810F44" w:rsidRPr="00810F44" w:rsidRDefault="00810F44" w:rsidP="00810F44">
      <w:r w:rsidRPr="00810F44">
        <w:t>A minor modification is one which makes no substantial alternation in (</w:t>
      </w:r>
      <w:proofErr w:type="spellStart"/>
      <w:r w:rsidRPr="00810F44">
        <w:t>i</w:t>
      </w:r>
      <w:proofErr w:type="spellEnd"/>
      <w:r w:rsidRPr="00810F44">
        <w:t>) the level of risks to subjects; (ii) the research designed or methodology; (iii) the number of subjects enrolled in the research (no greater than 10% of the total requested); (iv) the qualifications of the research team; or (v) the institution or location to support safe conduct of the research.</w:t>
      </w:r>
    </w:p>
    <w:p w14:paraId="4CAF3A07" w14:textId="77777777" w:rsidR="00810F44" w:rsidRPr="00810F44" w:rsidRDefault="00810F44" w:rsidP="00810F44"/>
    <w:p w14:paraId="7951F1DC" w14:textId="77777777" w:rsidR="00810F44" w:rsidRPr="00810F44" w:rsidRDefault="00810F44" w:rsidP="00810F44">
      <w:r w:rsidRPr="00FA03E7">
        <w:rPr>
          <w:b/>
        </w:rPr>
        <w:t>Examples</w:t>
      </w:r>
      <w:r w:rsidR="00574D33" w:rsidRPr="00FA03E7">
        <w:rPr>
          <w:b/>
        </w:rPr>
        <w:t xml:space="preserve"> include</w:t>
      </w:r>
      <w:r w:rsidR="00574D33">
        <w:t>:</w:t>
      </w:r>
      <w:r w:rsidR="00FA03E7">
        <w:t xml:space="preserve"> </w:t>
      </w:r>
      <w:r w:rsidRPr="00810F44">
        <w:t>changes in the research team; minor working changes in the consent form(s), recruiting materials or measures, minor changes in compensation, time of participation, or subject recruitment.</w:t>
      </w:r>
    </w:p>
    <w:p w14:paraId="57B88486" w14:textId="77777777" w:rsidR="00810F44" w:rsidRPr="00810F44" w:rsidRDefault="00810F44" w:rsidP="00810F44"/>
    <w:p w14:paraId="5CC0EF68" w14:textId="77777777" w:rsidR="00810F44" w:rsidRPr="00810F44" w:rsidRDefault="00810F44" w:rsidP="00810F44">
      <w:r w:rsidRPr="00810F44">
        <w:t>The Proposed Amendment/Modification involves a change in: (check all that apply)</w:t>
      </w:r>
    </w:p>
    <w:p w14:paraId="70AD43BE" w14:textId="77777777" w:rsidR="00810F44" w:rsidRPr="00810F44" w:rsidRDefault="00810F44" w:rsidP="0094295C">
      <w:pPr>
        <w:ind w:left="720"/>
      </w:pPr>
    </w:p>
    <w:p w14:paraId="420CBD7E" w14:textId="77777777" w:rsidR="00810F44" w:rsidRPr="00810F44" w:rsidRDefault="008958A7" w:rsidP="0094295C">
      <w:pPr>
        <w:ind w:left="720"/>
      </w:pPr>
      <w:sdt>
        <w:sdtPr>
          <w:id w:val="1384368654"/>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Principal Investigator</w:t>
      </w:r>
    </w:p>
    <w:p w14:paraId="7DCE7325" w14:textId="77777777" w:rsidR="00810F44" w:rsidRPr="00810F44" w:rsidRDefault="008958A7" w:rsidP="0094295C">
      <w:pPr>
        <w:ind w:left="720"/>
      </w:pPr>
      <w:sdt>
        <w:sdtPr>
          <w:id w:val="-236865428"/>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Compensation</w:t>
      </w:r>
    </w:p>
    <w:p w14:paraId="7424539D" w14:textId="77777777" w:rsidR="00810F44" w:rsidRPr="00810F44" w:rsidRDefault="008958A7" w:rsidP="0094295C">
      <w:pPr>
        <w:ind w:left="720"/>
      </w:pPr>
      <w:sdt>
        <w:sdtPr>
          <w:id w:val="1992207580"/>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Consent/Assent Form</w:t>
      </w:r>
    </w:p>
    <w:p w14:paraId="30A8B3EF" w14:textId="77777777" w:rsidR="00810F44" w:rsidRPr="00810F44" w:rsidRDefault="008958A7" w:rsidP="0094295C">
      <w:pPr>
        <w:ind w:left="720"/>
      </w:pPr>
      <w:sdt>
        <w:sdtPr>
          <w:id w:val="-753360481"/>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Consent process</w:t>
      </w:r>
    </w:p>
    <w:p w14:paraId="530BA214" w14:textId="77777777" w:rsidR="00810F44" w:rsidRPr="00810F44" w:rsidRDefault="008958A7" w:rsidP="0094295C">
      <w:pPr>
        <w:ind w:left="720"/>
      </w:pPr>
      <w:sdt>
        <w:sdtPr>
          <w:id w:val="-1298524306"/>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Data analysis, statistical design</w:t>
      </w:r>
    </w:p>
    <w:p w14:paraId="0055B355" w14:textId="77777777" w:rsidR="00810F44" w:rsidRPr="00810F44" w:rsidRDefault="008958A7" w:rsidP="0094295C">
      <w:pPr>
        <w:ind w:left="720"/>
      </w:pPr>
      <w:sdt>
        <w:sdtPr>
          <w:id w:val="324871404"/>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Data and safety monitoring plan</w:t>
      </w:r>
    </w:p>
    <w:p w14:paraId="72CD8417" w14:textId="77777777" w:rsidR="00810F44" w:rsidRPr="00810F44" w:rsidRDefault="008958A7" w:rsidP="0094295C">
      <w:pPr>
        <w:ind w:left="720"/>
      </w:pPr>
      <w:sdt>
        <w:sdtPr>
          <w:id w:val="-762370111"/>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Eligibility criteria</w:t>
      </w:r>
    </w:p>
    <w:p w14:paraId="515159BF" w14:textId="77777777" w:rsidR="00810F44" w:rsidRPr="00810F44" w:rsidRDefault="008958A7" w:rsidP="0094295C">
      <w:pPr>
        <w:ind w:left="720"/>
      </w:pPr>
      <w:sdt>
        <w:sdtPr>
          <w:id w:val="1886753914"/>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Methods to ensure privacy/confidentiality</w:t>
      </w:r>
    </w:p>
    <w:p w14:paraId="38ECD21F" w14:textId="77777777" w:rsidR="00810F44" w:rsidRPr="00810F44" w:rsidRDefault="008958A7" w:rsidP="0094295C">
      <w:pPr>
        <w:ind w:left="720"/>
      </w:pPr>
      <w:sdt>
        <w:sdtPr>
          <w:id w:val="1495451417"/>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 xml:space="preserve">Personnel (i.e. adding </w:t>
      </w:r>
      <w:r w:rsidR="00762658">
        <w:t>or removing research personnel</w:t>
      </w:r>
      <w:r w:rsidR="00810F44" w:rsidRPr="00810F44">
        <w:t>)</w:t>
      </w:r>
    </w:p>
    <w:p w14:paraId="7045D204" w14:textId="77777777" w:rsidR="00810F44" w:rsidRPr="00810F44" w:rsidRDefault="008958A7" w:rsidP="0094295C">
      <w:pPr>
        <w:ind w:left="720"/>
      </w:pPr>
      <w:sdt>
        <w:sdtPr>
          <w:id w:val="1839577077"/>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Protocol title</w:t>
      </w:r>
    </w:p>
    <w:p w14:paraId="4196CCBA" w14:textId="77777777" w:rsidR="00810F44" w:rsidRPr="00810F44" w:rsidRDefault="008958A7" w:rsidP="0094295C">
      <w:pPr>
        <w:ind w:left="720"/>
      </w:pPr>
      <w:sdt>
        <w:sdtPr>
          <w:id w:val="-1916702364"/>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Recruitment methods or materials</w:t>
      </w:r>
    </w:p>
    <w:p w14:paraId="5138DD5A" w14:textId="77777777" w:rsidR="00810F44" w:rsidRPr="00810F44" w:rsidRDefault="008958A7" w:rsidP="0094295C">
      <w:pPr>
        <w:ind w:left="720"/>
      </w:pPr>
      <w:sdt>
        <w:sdtPr>
          <w:id w:val="1440791370"/>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Sponsor/Funding source</w:t>
      </w:r>
    </w:p>
    <w:p w14:paraId="0D90A11C" w14:textId="77777777" w:rsidR="00810F44" w:rsidRPr="00810F44" w:rsidRDefault="008958A7" w:rsidP="0094295C">
      <w:pPr>
        <w:ind w:left="720"/>
      </w:pPr>
      <w:sdt>
        <w:sdtPr>
          <w:id w:val="1527825702"/>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Study design (protocol, study length, study objectives)</w:t>
      </w:r>
    </w:p>
    <w:p w14:paraId="008179BB" w14:textId="77777777" w:rsidR="00810F44" w:rsidRPr="00810F44" w:rsidRDefault="008958A7" w:rsidP="0094295C">
      <w:pPr>
        <w:ind w:left="720"/>
      </w:pPr>
      <w:sdt>
        <w:sdtPr>
          <w:id w:val="-1284102226"/>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Subject materials (questionnaires, surveys, etc.)</w:t>
      </w:r>
    </w:p>
    <w:p w14:paraId="0227A426" w14:textId="77777777" w:rsidR="00810F44" w:rsidRPr="00810F44" w:rsidRDefault="008958A7" w:rsidP="0094295C">
      <w:pPr>
        <w:ind w:left="720"/>
      </w:pPr>
      <w:sdt>
        <w:sdtPr>
          <w:id w:val="-1784029027"/>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Subject numbers, types or sources</w:t>
      </w:r>
    </w:p>
    <w:p w14:paraId="45D0F589" w14:textId="77777777" w:rsidR="00810F44" w:rsidRPr="00810F44" w:rsidRDefault="008958A7" w:rsidP="0094295C">
      <w:pPr>
        <w:ind w:left="720"/>
      </w:pPr>
      <w:sdt>
        <w:sdtPr>
          <w:id w:val="1434163463"/>
          <w:lock w:val="sdtLocked"/>
          <w15:color w:val="008000"/>
          <w14:checkbox>
            <w14:checked w14:val="0"/>
            <w14:checkedState w14:val="2612" w14:font="MS Gothic"/>
            <w14:uncheckedState w14:val="2610" w14:font="MS Gothic"/>
          </w14:checkbox>
        </w:sdtPr>
        <w:sdtEndPr/>
        <w:sdtContent>
          <w:r w:rsidR="008967CA">
            <w:rPr>
              <w:rFonts w:ascii="MS Gothic" w:eastAsia="MS Gothic" w:hAnsi="MS Gothic" w:hint="eastAsia"/>
            </w:rPr>
            <w:t>☐</w:t>
          </w:r>
        </w:sdtContent>
      </w:sdt>
      <w:r w:rsidR="00574D33">
        <w:t xml:space="preserve">  </w:t>
      </w:r>
      <w:r w:rsidR="00810F44" w:rsidRPr="00810F44">
        <w:t>Other:</w:t>
      </w:r>
      <w:r w:rsidR="0094295C">
        <w:t xml:space="preserve">  </w:t>
      </w:r>
      <w:sdt>
        <w:sdtPr>
          <w:id w:val="-1087682574"/>
          <w:placeholder>
            <w:docPart w:val="DefaultPlaceholder_1081868574"/>
          </w:placeholder>
          <w:showingPlcHdr/>
          <w15:color w:val="000000"/>
          <w:text/>
        </w:sdtPr>
        <w:sdtEndPr/>
        <w:sdtContent>
          <w:r w:rsidR="0094295C" w:rsidRPr="004C0091">
            <w:rPr>
              <w:rStyle w:val="Heading5Char"/>
            </w:rPr>
            <w:t>Click here to enter text.</w:t>
          </w:r>
        </w:sdtContent>
      </w:sdt>
    </w:p>
    <w:p w14:paraId="7C6862CA" w14:textId="77777777" w:rsidR="00810F44" w:rsidRPr="00810F44" w:rsidRDefault="00810F44" w:rsidP="00810F44"/>
    <w:p w14:paraId="4BA2E50E" w14:textId="77777777" w:rsidR="00810F44" w:rsidRPr="00810F44" w:rsidRDefault="003F2F04" w:rsidP="00574D33">
      <w:pPr>
        <w:pStyle w:val="Heading2"/>
      </w:pPr>
      <w:r>
        <w:t>2.</w:t>
      </w:r>
      <w:r w:rsidR="00574D33">
        <w:t xml:space="preserve"> </w:t>
      </w:r>
      <w:r w:rsidR="00810F44" w:rsidRPr="00810F44">
        <w:t xml:space="preserve"> Detailed description of Amendment/Modification</w:t>
      </w:r>
    </w:p>
    <w:p w14:paraId="433A25B9" w14:textId="77777777" w:rsidR="00810F44" w:rsidRPr="00810F44" w:rsidRDefault="001C0A37" w:rsidP="00810F44">
      <w:r>
        <w:t>2.1</w:t>
      </w:r>
      <w:r w:rsidR="006E5C4C">
        <w:t>.</w:t>
      </w:r>
      <w:r>
        <w:t xml:space="preserve"> </w:t>
      </w:r>
      <w:r w:rsidR="00810F44" w:rsidRPr="00810F44">
        <w:t>Describe the requested change(s) and clearly refer</w:t>
      </w:r>
      <w:r w:rsidR="006E5C4C">
        <w:t xml:space="preserve">ence materials to be amended </w:t>
      </w:r>
      <w:r w:rsidR="006E5C4C" w:rsidRPr="006E5C4C">
        <w:rPr>
          <w:b/>
        </w:rPr>
        <w:t>(e.g., personnel, consent process</w:t>
      </w:r>
      <w:r w:rsidR="006E5C4C">
        <w:rPr>
          <w:b/>
        </w:rPr>
        <w:t>, study materials, etc.</w:t>
      </w:r>
      <w:r w:rsidR="006E5C4C" w:rsidRPr="006E5C4C">
        <w:rPr>
          <w:b/>
        </w:rPr>
        <w:t>)</w:t>
      </w:r>
      <w:r w:rsidR="006E5C4C">
        <w:t xml:space="preserve">. </w:t>
      </w:r>
      <w:r w:rsidR="00810F44" w:rsidRPr="00810F44">
        <w:t>Provide a clear ration</w:t>
      </w:r>
      <w:r w:rsidR="006E5C4C">
        <w:t>ale for the proposed change(s).</w:t>
      </w:r>
    </w:p>
    <w:sdt>
      <w:sdtPr>
        <w:id w:val="-1400896111"/>
        <w:placeholder>
          <w:docPart w:val="DefaultPlaceholder_1081868574"/>
        </w:placeholder>
        <w:showingPlcHdr/>
        <w15:color w:val="000000"/>
        <w:text/>
      </w:sdtPr>
      <w:sdtEndPr/>
      <w:sdtContent>
        <w:p w14:paraId="28C609AB" w14:textId="77777777" w:rsidR="00810F44" w:rsidRPr="00810F44" w:rsidRDefault="00705F89" w:rsidP="00810F44">
          <w:r w:rsidRPr="004C0091">
            <w:rPr>
              <w:rStyle w:val="Heading5Char"/>
            </w:rPr>
            <w:t>Click here to enter text.</w:t>
          </w:r>
        </w:p>
      </w:sdtContent>
    </w:sdt>
    <w:p w14:paraId="506DA855" w14:textId="77777777" w:rsidR="00810F44" w:rsidRPr="00810F44" w:rsidRDefault="00810F44" w:rsidP="00810F44"/>
    <w:p w14:paraId="19DF9C19" w14:textId="77777777" w:rsidR="00810F44" w:rsidRPr="00810F44" w:rsidRDefault="00810F44" w:rsidP="00810F44"/>
    <w:p w14:paraId="32742F0B" w14:textId="77777777" w:rsidR="00810F44" w:rsidRPr="00810F44" w:rsidRDefault="00810F44" w:rsidP="00810F44"/>
    <w:p w14:paraId="2E3D892C" w14:textId="77777777" w:rsidR="00810F44" w:rsidRPr="00810F44" w:rsidRDefault="003F2F04" w:rsidP="00FA03E7">
      <w:pPr>
        <w:pStyle w:val="Heading2"/>
      </w:pPr>
      <w:r>
        <w:t>3.</w:t>
      </w:r>
      <w:r w:rsidR="00F545BA">
        <w:t xml:space="preserve"> </w:t>
      </w:r>
      <w:r w:rsidR="00810F44" w:rsidRPr="00810F44">
        <w:t xml:space="preserve"> Effects of the Amendment/Modification</w:t>
      </w:r>
    </w:p>
    <w:p w14:paraId="09C41E1A" w14:textId="77777777" w:rsidR="00810F44" w:rsidRDefault="001C0A37" w:rsidP="00810F44">
      <w:r>
        <w:t xml:space="preserve">3.1 </w:t>
      </w:r>
      <w:r w:rsidR="00810F44" w:rsidRPr="00810F44">
        <w:t>In your opinion, will the amendment affect the risks or benefits to the subjects?</w:t>
      </w:r>
    </w:p>
    <w:sdt>
      <w:sdtPr>
        <w:alias w:val="Choose YES or NO"/>
        <w:tag w:val="Choose YES or NO"/>
        <w:id w:val="-1495635577"/>
        <w:placeholder>
          <w:docPart w:val="DefaultPlaceholder_1081868575"/>
        </w:placeholder>
        <w:showingPlcHdr/>
        <w15:color w:val="000000"/>
        <w:dropDownList>
          <w:listItem w:value="Choose an item."/>
          <w:listItem w:displayText="YES" w:value="YES"/>
          <w:listItem w:displayText="NO" w:value="NO"/>
        </w:dropDownList>
      </w:sdtPr>
      <w:sdtEndPr/>
      <w:sdtContent>
        <w:p w14:paraId="43C37900" w14:textId="77777777" w:rsidR="00FA03E7" w:rsidRDefault="00FA03E7" w:rsidP="00810F44">
          <w:r w:rsidRPr="004C0091">
            <w:rPr>
              <w:rStyle w:val="Heading5Char"/>
            </w:rPr>
            <w:t>Choose an item.</w:t>
          </w:r>
        </w:p>
      </w:sdtContent>
    </w:sdt>
    <w:p w14:paraId="3D05DFA0" w14:textId="77777777" w:rsidR="00FA03E7" w:rsidRDefault="00FA03E7" w:rsidP="00810F44"/>
    <w:p w14:paraId="2560C2CF" w14:textId="77777777" w:rsidR="00810F44" w:rsidRPr="00810F44" w:rsidRDefault="00810F44" w:rsidP="001C0A37">
      <w:pPr>
        <w:ind w:firstLine="720"/>
      </w:pPr>
      <w:r w:rsidRPr="00810F44">
        <w:t>If yes, please provide justification for the amendment.</w:t>
      </w:r>
    </w:p>
    <w:sdt>
      <w:sdtPr>
        <w:id w:val="1015733797"/>
        <w:placeholder>
          <w:docPart w:val="DefaultPlaceholder_1081868574"/>
        </w:placeholder>
        <w:showingPlcHdr/>
        <w15:color w:val="000000"/>
        <w:text/>
      </w:sdtPr>
      <w:sdtEndPr/>
      <w:sdtContent>
        <w:p w14:paraId="0C1E5632" w14:textId="77777777" w:rsidR="00810F44" w:rsidRDefault="00705F89" w:rsidP="001C0A37">
          <w:pPr>
            <w:ind w:firstLine="720"/>
          </w:pPr>
          <w:r w:rsidRPr="004C0091">
            <w:rPr>
              <w:rStyle w:val="Heading5Char"/>
            </w:rPr>
            <w:t>Click here to enter text.</w:t>
          </w:r>
        </w:p>
      </w:sdtContent>
    </w:sdt>
    <w:p w14:paraId="02DD6B39" w14:textId="77777777" w:rsidR="009B1A6E" w:rsidRPr="00810F44" w:rsidRDefault="009B1A6E" w:rsidP="00810F44"/>
    <w:p w14:paraId="03671FE2" w14:textId="77777777" w:rsidR="00810F44" w:rsidRPr="00810F44" w:rsidRDefault="001C0A37" w:rsidP="00810F44">
      <w:r>
        <w:t xml:space="preserve">3.2 </w:t>
      </w:r>
      <w:r w:rsidR="00810F44" w:rsidRPr="00810F44">
        <w:t>Will the amendment require a change in the informed consent document or process?</w:t>
      </w:r>
    </w:p>
    <w:sdt>
      <w:sdtPr>
        <w:alias w:val="Choose YES or NO"/>
        <w:tag w:val="Choose YES or NO"/>
        <w:id w:val="-936746897"/>
        <w:placeholder>
          <w:docPart w:val="AA7CE7550B5443CFB4C8286816D6B96B"/>
        </w:placeholder>
        <w:showingPlcHdr/>
        <w15:color w:val="000000"/>
        <w:dropDownList>
          <w:listItem w:value="Choose an item."/>
          <w:listItem w:displayText="YES" w:value="YES"/>
          <w:listItem w:displayText="NO" w:value="NO"/>
        </w:dropDownList>
      </w:sdtPr>
      <w:sdtEndPr/>
      <w:sdtContent>
        <w:p w14:paraId="263EE118" w14:textId="77777777" w:rsidR="00FA03E7" w:rsidRDefault="00FA03E7" w:rsidP="00FA03E7">
          <w:pPr>
            <w:rPr>
              <w:rStyle w:val="Heading5Char"/>
            </w:rPr>
          </w:pPr>
          <w:r w:rsidRPr="004C0091">
            <w:rPr>
              <w:rStyle w:val="Heading5Char"/>
            </w:rPr>
            <w:t>Choose an item.</w:t>
          </w:r>
        </w:p>
      </w:sdtContent>
    </w:sdt>
    <w:p w14:paraId="554E24D5" w14:textId="77777777" w:rsidR="00FA03E7" w:rsidRDefault="00FA03E7" w:rsidP="00810F44"/>
    <w:p w14:paraId="31E7E924" w14:textId="77777777" w:rsidR="00810F44" w:rsidRPr="00810F44" w:rsidRDefault="00810F44" w:rsidP="001C0A37">
      <w:pPr>
        <w:ind w:firstLine="720"/>
      </w:pPr>
      <w:r w:rsidRPr="00810F44">
        <w:t>If yes, please explain the nature of the change:</w:t>
      </w:r>
    </w:p>
    <w:sdt>
      <w:sdtPr>
        <w:id w:val="1247841981"/>
        <w:placeholder>
          <w:docPart w:val="59DB0D5B2CA04E76AE070D962EB3592D"/>
        </w:placeholder>
        <w:showingPlcHdr/>
        <w15:color w:val="000000"/>
        <w:text/>
      </w:sdtPr>
      <w:sdtEndPr/>
      <w:sdtContent>
        <w:p w14:paraId="28E7DF80" w14:textId="77777777" w:rsidR="009B1A6E" w:rsidRDefault="009B1A6E" w:rsidP="001C0A37">
          <w:pPr>
            <w:ind w:firstLine="720"/>
            <w:rPr>
              <w:rStyle w:val="Heading5Char"/>
            </w:rPr>
          </w:pPr>
          <w:r w:rsidRPr="004C0091">
            <w:rPr>
              <w:rStyle w:val="Heading5Char"/>
            </w:rPr>
            <w:t>Click here to enter text.</w:t>
          </w:r>
        </w:p>
      </w:sdtContent>
    </w:sdt>
    <w:p w14:paraId="6275E7AC" w14:textId="77777777" w:rsidR="00810F44" w:rsidRDefault="00810F44" w:rsidP="00810F44"/>
    <w:p w14:paraId="604597D6" w14:textId="77777777" w:rsidR="00810F44" w:rsidRDefault="001C0A37" w:rsidP="00810F44">
      <w:r>
        <w:t xml:space="preserve">3.3 </w:t>
      </w:r>
      <w:r w:rsidR="00810F44" w:rsidRPr="00810F44">
        <w:t>Will the amendment require re-consenting of study subjects?</w:t>
      </w:r>
    </w:p>
    <w:sdt>
      <w:sdtPr>
        <w:alias w:val="Choose YES or NO"/>
        <w:tag w:val="Choose YES or NO"/>
        <w:id w:val="-63654068"/>
        <w:placeholder>
          <w:docPart w:val="603BAF9912324485AC689B3E9F186201"/>
        </w:placeholder>
        <w:showingPlcHdr/>
        <w15:color w:val="000000"/>
        <w:dropDownList>
          <w:listItem w:value="Choose an item."/>
          <w:listItem w:displayText="YES" w:value="YES"/>
          <w:listItem w:displayText="NO" w:value="NO"/>
        </w:dropDownList>
      </w:sdtPr>
      <w:sdtEndPr/>
      <w:sdtContent>
        <w:p w14:paraId="68DECB39" w14:textId="77777777" w:rsidR="009B1A6E" w:rsidRDefault="009B1A6E" w:rsidP="009B1A6E">
          <w:pPr>
            <w:rPr>
              <w:rStyle w:val="Heading5Char"/>
            </w:rPr>
          </w:pPr>
          <w:r w:rsidRPr="004C0091">
            <w:rPr>
              <w:rStyle w:val="Heading5Char"/>
            </w:rPr>
            <w:t>Choose an item.</w:t>
          </w:r>
        </w:p>
      </w:sdtContent>
    </w:sdt>
    <w:p w14:paraId="46274BC8" w14:textId="77777777" w:rsidR="00FA03E7" w:rsidRDefault="00FA03E7" w:rsidP="00810F44"/>
    <w:p w14:paraId="6C931E15" w14:textId="77777777" w:rsidR="00810F44" w:rsidRPr="00810F44" w:rsidRDefault="00810F44" w:rsidP="001C0A37">
      <w:pPr>
        <w:ind w:left="720"/>
      </w:pPr>
      <w:r w:rsidRPr="00810F44">
        <w:t>If yes, please explain which subjects will be re-consented (all or a sub-set) and how they will be re-consented:</w:t>
      </w:r>
    </w:p>
    <w:sdt>
      <w:sdtPr>
        <w:id w:val="1369955159"/>
        <w:placeholder>
          <w:docPart w:val="CA445688485F4860BD2D61B7522788AF"/>
        </w:placeholder>
        <w:showingPlcHdr/>
        <w15:color w:val="000000"/>
        <w:text/>
      </w:sdtPr>
      <w:sdtEndPr/>
      <w:sdtContent>
        <w:p w14:paraId="62F5F114" w14:textId="77777777" w:rsidR="009B1A6E" w:rsidRDefault="009B1A6E" w:rsidP="001C0A37">
          <w:pPr>
            <w:ind w:firstLine="720"/>
            <w:rPr>
              <w:rStyle w:val="Heading5Char"/>
            </w:rPr>
          </w:pPr>
          <w:r w:rsidRPr="004C0091">
            <w:rPr>
              <w:rStyle w:val="Heading5Char"/>
            </w:rPr>
            <w:t>Click here to enter text.</w:t>
          </w:r>
        </w:p>
      </w:sdtContent>
    </w:sdt>
    <w:p w14:paraId="102E8A60" w14:textId="77777777" w:rsidR="00810F44" w:rsidRPr="00810F44" w:rsidRDefault="00810F44" w:rsidP="00810F44"/>
    <w:p w14:paraId="647F2CE3" w14:textId="77777777" w:rsidR="00810F44" w:rsidRPr="00810F44" w:rsidRDefault="003F2F04" w:rsidP="00FA03E7">
      <w:pPr>
        <w:pStyle w:val="Heading2"/>
      </w:pPr>
      <w:r>
        <w:lastRenderedPageBreak/>
        <w:t>4.</w:t>
      </w:r>
      <w:r w:rsidR="00810F44" w:rsidRPr="00810F44">
        <w:t xml:space="preserve">  Impact on existing subjects</w:t>
      </w:r>
    </w:p>
    <w:p w14:paraId="7DE9DA27" w14:textId="77777777" w:rsidR="00810F44" w:rsidRDefault="00AA6B86" w:rsidP="00810F44">
      <w:r>
        <w:t xml:space="preserve">4.1 </w:t>
      </w:r>
      <w:r w:rsidR="00810F44" w:rsidRPr="00810F44">
        <w:t>In your opinion, could the proposed amendment impact a subject’s health, well-being, or willingness to participate in the study?</w:t>
      </w:r>
    </w:p>
    <w:sdt>
      <w:sdtPr>
        <w:alias w:val="Choose YES or NO"/>
        <w:tag w:val="Choose YES or NO"/>
        <w:id w:val="359325605"/>
        <w:placeholder>
          <w:docPart w:val="18697A7FD54E41B5B9BFA29E444EF0A8"/>
        </w:placeholder>
        <w:showingPlcHdr/>
        <w15:color w:val="000000"/>
        <w:dropDownList>
          <w:listItem w:value="Choose an item."/>
          <w:listItem w:displayText="YES" w:value="YES"/>
          <w:listItem w:displayText="NO" w:value="NO"/>
        </w:dropDownList>
      </w:sdtPr>
      <w:sdtEndPr/>
      <w:sdtContent>
        <w:p w14:paraId="0F62F445" w14:textId="77777777" w:rsidR="009B1A6E" w:rsidRDefault="009B1A6E" w:rsidP="009B1A6E">
          <w:pPr>
            <w:rPr>
              <w:rStyle w:val="Heading5Char"/>
            </w:rPr>
          </w:pPr>
          <w:r w:rsidRPr="004C0091">
            <w:rPr>
              <w:rStyle w:val="Heading5Char"/>
            </w:rPr>
            <w:t>Choose an item.</w:t>
          </w:r>
        </w:p>
      </w:sdtContent>
    </w:sdt>
    <w:p w14:paraId="6241B655" w14:textId="77777777" w:rsidR="00FA03E7" w:rsidRPr="00810F44" w:rsidRDefault="00FA03E7" w:rsidP="00810F44"/>
    <w:p w14:paraId="0DFCCEB9" w14:textId="77777777" w:rsidR="00810F44" w:rsidRPr="00810F44" w:rsidRDefault="00810F44" w:rsidP="00AA6B86">
      <w:pPr>
        <w:ind w:firstLine="720"/>
      </w:pPr>
      <w:r w:rsidRPr="00810F44">
        <w:t>If yes, how will existing subjects be informed?</w:t>
      </w:r>
    </w:p>
    <w:sdt>
      <w:sdtPr>
        <w:id w:val="1376187302"/>
        <w:placeholder>
          <w:docPart w:val="2E0C3A5621C34198B1F258B09758F671"/>
        </w:placeholder>
        <w:showingPlcHdr/>
        <w15:color w:val="000000"/>
        <w:text/>
      </w:sdtPr>
      <w:sdtEndPr/>
      <w:sdtContent>
        <w:p w14:paraId="36933BA4" w14:textId="77777777" w:rsidR="009B1A6E" w:rsidRDefault="009B1A6E" w:rsidP="00AA6B86">
          <w:pPr>
            <w:ind w:firstLine="720"/>
            <w:rPr>
              <w:rStyle w:val="Heading5Char"/>
            </w:rPr>
          </w:pPr>
          <w:r w:rsidRPr="004C0091">
            <w:rPr>
              <w:rStyle w:val="Heading5Char"/>
            </w:rPr>
            <w:t>Click here to enter text.</w:t>
          </w:r>
        </w:p>
      </w:sdtContent>
    </w:sdt>
    <w:p w14:paraId="4963D167" w14:textId="77777777" w:rsidR="00810F44" w:rsidRPr="00810F44" w:rsidRDefault="00810F44" w:rsidP="00810F44"/>
    <w:p w14:paraId="1565398F" w14:textId="77777777" w:rsidR="00810F44" w:rsidRPr="00810F44" w:rsidRDefault="003F2F04" w:rsidP="00FA03E7">
      <w:pPr>
        <w:pStyle w:val="Heading2"/>
      </w:pPr>
      <w:r>
        <w:t>5.</w:t>
      </w:r>
      <w:r w:rsidR="00810F44" w:rsidRPr="00810F44">
        <w:t xml:space="preserve">  Include relevant documents with your submission</w:t>
      </w:r>
    </w:p>
    <w:p w14:paraId="675DCDF5" w14:textId="77777777" w:rsidR="00810F44" w:rsidRDefault="00810F44" w:rsidP="00810F44">
      <w:r w:rsidRPr="00810F44">
        <w:t xml:space="preserve">Copies of revised consent form, changes to the protocol, or any other study materials must be submitted with the changes highlighted/tracked. If you have made revisions to the most recent approved documents by the IRB, submit BOTH a “tracked changes” version of a document along with updated version #’s and dates will enable the IRB to quickly locate the proposed changes.  </w:t>
      </w:r>
    </w:p>
    <w:p w14:paraId="14B313E3" w14:textId="77777777" w:rsidR="00810F44" w:rsidRPr="00810F44" w:rsidRDefault="00810F44" w:rsidP="00810F44"/>
    <w:p w14:paraId="350EA3D0" w14:textId="77777777" w:rsidR="00810F44" w:rsidRPr="00810F44" w:rsidRDefault="003F2F04" w:rsidP="00FA03E7">
      <w:pPr>
        <w:pStyle w:val="Heading2"/>
      </w:pPr>
      <w:r>
        <w:t>6.</w:t>
      </w:r>
      <w:r w:rsidR="00FA03E7">
        <w:t xml:space="preserve"> </w:t>
      </w:r>
      <w:r w:rsidR="00F545BA">
        <w:t xml:space="preserve"> </w:t>
      </w:r>
      <w:r w:rsidR="00810F44" w:rsidRPr="00810F44">
        <w:t>Personnel Changes</w:t>
      </w:r>
    </w:p>
    <w:p w14:paraId="0DAF2CD2" w14:textId="77777777" w:rsidR="00810F44" w:rsidRDefault="003E2EF5" w:rsidP="00810F44">
      <w:r>
        <w:t>Changes in personnel must include</w:t>
      </w:r>
      <w:r w:rsidR="00810F44" w:rsidRPr="00810F44">
        <w:t xml:space="preserve">: </w:t>
      </w:r>
    </w:p>
    <w:p w14:paraId="145727FE" w14:textId="77777777" w:rsidR="00F545BA" w:rsidRPr="00810F44" w:rsidRDefault="00F545BA" w:rsidP="00810F44"/>
    <w:p w14:paraId="6EA5FB7C" w14:textId="39EFDD34" w:rsidR="00AD6757" w:rsidRDefault="008967CA" w:rsidP="008967CA">
      <w:pPr>
        <w:ind w:left="720"/>
      </w:pPr>
      <w:r>
        <w:t>1. M</w:t>
      </w:r>
      <w:r w:rsidRPr="00810F44">
        <w:t>odificati</w:t>
      </w:r>
      <w:r>
        <w:t xml:space="preserve">ons to the </w:t>
      </w:r>
      <w:hyperlink r:id="rId8" w:history="1">
        <w:r w:rsidRPr="008967CA">
          <w:rPr>
            <w:rStyle w:val="Hyperlink"/>
          </w:rPr>
          <w:t>Human Subjects Application – Part 1</w:t>
        </w:r>
      </w:hyperlink>
      <w:r w:rsidR="00AD6757">
        <w:t xml:space="preserve"> (Table A.</w:t>
      </w:r>
      <w:r w:rsidR="00E02D38">
        <w:t>2.3</w:t>
      </w:r>
      <w:r w:rsidR="00AD6757">
        <w:t>).</w:t>
      </w:r>
    </w:p>
    <w:p w14:paraId="70ADB76F" w14:textId="77777777" w:rsidR="008967CA" w:rsidRDefault="008967CA" w:rsidP="008967CA">
      <w:pPr>
        <w:ind w:left="720"/>
      </w:pPr>
      <w:r>
        <w:t>2. Modifications to the consent/assent forms, as appropriate.</w:t>
      </w:r>
    </w:p>
    <w:p w14:paraId="53631309" w14:textId="77777777" w:rsidR="008967CA" w:rsidRDefault="008967CA" w:rsidP="008967CA">
      <w:pPr>
        <w:ind w:left="720"/>
      </w:pPr>
      <w:r>
        <w:t>2. E</w:t>
      </w:r>
      <w:r w:rsidRPr="00810F44">
        <w:t>vidence of current (within 4 years) Human Subjects Protection Tra</w:t>
      </w:r>
      <w:r>
        <w:t>ining (CITI certification) for all personnel added to the study.</w:t>
      </w:r>
    </w:p>
    <w:p w14:paraId="1ADE27E6" w14:textId="77777777" w:rsidR="008967CA" w:rsidRPr="00810F44" w:rsidRDefault="008967CA" w:rsidP="008967CA">
      <w:pPr>
        <w:ind w:left="720"/>
      </w:pPr>
      <w:r>
        <w:t>4. If the Principal Investigator changes, the IRBNet Project Overview page must be edited to reflect the new PI. This modification will apply the new PI name to all IRB correspondence generated through IRBNet.</w:t>
      </w:r>
    </w:p>
    <w:p w14:paraId="57AD5E0C" w14:textId="77777777" w:rsidR="00FA03E7" w:rsidRDefault="00FA03E7" w:rsidP="00810F44"/>
    <w:p w14:paraId="30FDD4BE" w14:textId="77777777" w:rsidR="00810F44" w:rsidRPr="00FA03E7" w:rsidRDefault="003F2F04" w:rsidP="00FA03E7">
      <w:pPr>
        <w:pStyle w:val="Heading2"/>
      </w:pPr>
      <w:r>
        <w:t>7.</w:t>
      </w:r>
      <w:r w:rsidR="00810F44" w:rsidRPr="00810F44">
        <w:t xml:space="preserve"> </w:t>
      </w:r>
      <w:r w:rsidR="00F545BA">
        <w:t xml:space="preserve"> </w:t>
      </w:r>
      <w:r w:rsidR="00810F44" w:rsidRPr="00810F44">
        <w:t>Principal Investigator Assurance Statement</w:t>
      </w:r>
    </w:p>
    <w:p w14:paraId="14D74376" w14:textId="77777777" w:rsidR="00810F44" w:rsidRPr="00810F44" w:rsidRDefault="00810F44" w:rsidP="00810F44">
      <w:r w:rsidRPr="00810F44">
        <w:t>I have read and I agree with the following:</w:t>
      </w:r>
    </w:p>
    <w:p w14:paraId="2143AF74" w14:textId="77777777" w:rsidR="009B1A6E" w:rsidRDefault="009B1A6E" w:rsidP="00810F44"/>
    <w:p w14:paraId="3CAEC7B6" w14:textId="77777777" w:rsidR="00810F44" w:rsidRPr="00810F44" w:rsidRDefault="00810F44" w:rsidP="00F545BA">
      <w:pPr>
        <w:pStyle w:val="ListParagraph"/>
        <w:numPr>
          <w:ilvl w:val="0"/>
          <w:numId w:val="5"/>
        </w:numPr>
      </w:pPr>
      <w:r w:rsidRPr="00810F44">
        <w:t>No revisions or changes may be implemented until this amendment has been approved by the IRB.</w:t>
      </w:r>
    </w:p>
    <w:p w14:paraId="18307167" w14:textId="77777777" w:rsidR="00810F44" w:rsidRPr="00810F44" w:rsidRDefault="00810F44" w:rsidP="00F545BA">
      <w:pPr>
        <w:pStyle w:val="ListParagraph"/>
        <w:numPr>
          <w:ilvl w:val="0"/>
          <w:numId w:val="5"/>
        </w:numPr>
      </w:pPr>
      <w:r w:rsidRPr="00810F44">
        <w:t>The proposed changes are necessary for scientific or administrative reasons.</w:t>
      </w:r>
    </w:p>
    <w:p w14:paraId="157B3F8F" w14:textId="77777777" w:rsidR="00810F44" w:rsidRPr="00810F44" w:rsidRDefault="00810F44" w:rsidP="00F545BA">
      <w:pPr>
        <w:pStyle w:val="ListParagraph"/>
        <w:numPr>
          <w:ilvl w:val="0"/>
          <w:numId w:val="5"/>
        </w:numPr>
      </w:pPr>
      <w:r w:rsidRPr="00810F44">
        <w:t xml:space="preserve">If these changes are approved by the IRB, they become a permanent change to the protocol </w:t>
      </w:r>
    </w:p>
    <w:p w14:paraId="3441FAD6" w14:textId="77777777" w:rsidR="00810F44" w:rsidRPr="00810F44" w:rsidRDefault="00810F44" w:rsidP="00F545BA">
      <w:pPr>
        <w:pStyle w:val="ListParagraph"/>
        <w:numPr>
          <w:ilvl w:val="0"/>
          <w:numId w:val="5"/>
        </w:numPr>
      </w:pPr>
      <w:r w:rsidRPr="00810F44">
        <w:t>All changes are true and accurate to the best of my knowledge.</w:t>
      </w:r>
    </w:p>
    <w:p w14:paraId="6240ABD2" w14:textId="77777777" w:rsidR="00810F44" w:rsidRPr="00810F44" w:rsidRDefault="00810F44" w:rsidP="00810F44"/>
    <w:p w14:paraId="660C8D73" w14:textId="77777777" w:rsidR="00810F44" w:rsidRPr="00810F44" w:rsidRDefault="00810F44" w:rsidP="00810F44">
      <w:r w:rsidRPr="00810F44">
        <w:t>The Principal Investigator must electronically sign this study package prior to submitting the protocol to the IRB for review. When you sign this study as the Principal Investigator, you are also agreeing to the terms in the Principal Investigator Assurance above.</w:t>
      </w:r>
    </w:p>
    <w:p w14:paraId="0A9B5FC7" w14:textId="77777777" w:rsidR="00810F44" w:rsidRDefault="00810F44" w:rsidP="0063456A"/>
    <w:p w14:paraId="05B61775" w14:textId="77777777" w:rsidR="00A742FD" w:rsidRPr="0063456A" w:rsidRDefault="00A742FD" w:rsidP="0063456A">
      <w:r>
        <w:lastRenderedPageBreak/>
        <w:t>If you are a student investigator, your Faculty Sponsor must electronically sign this study package verifying they reviewed and approve of this amendment.</w:t>
      </w:r>
    </w:p>
    <w:sectPr w:rsidR="00A742FD" w:rsidRPr="0063456A" w:rsidSect="00AE71F6">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1056A" w14:textId="77777777" w:rsidR="008958A7" w:rsidRDefault="008958A7" w:rsidP="00855585">
      <w:r>
        <w:separator/>
      </w:r>
    </w:p>
  </w:endnote>
  <w:endnote w:type="continuationSeparator" w:id="0">
    <w:p w14:paraId="1FC9620A" w14:textId="77777777" w:rsidR="008958A7" w:rsidRDefault="008958A7"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264E0948" w14:textId="77777777"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AA2B1E" w:rsidRPr="00AA2B1E">
          <w:rPr>
            <w:b/>
            <w:bCs/>
            <w:noProof/>
          </w:rPr>
          <w:t>4</w:t>
        </w:r>
        <w:r>
          <w:rPr>
            <w:b/>
            <w:bCs/>
            <w:noProof/>
          </w:rPr>
          <w:fldChar w:fldCharType="end"/>
        </w:r>
        <w:r>
          <w:rPr>
            <w:b/>
            <w:bCs/>
          </w:rPr>
          <w:t xml:space="preserve"> | </w:t>
        </w:r>
        <w:r>
          <w:rPr>
            <w:color w:val="7F7F7F" w:themeColor="background1" w:themeShade="7F"/>
            <w:spacing w:val="60"/>
          </w:rPr>
          <w:t>Page</w:t>
        </w:r>
      </w:p>
    </w:sdtContent>
  </w:sdt>
  <w:p w14:paraId="1AC6CD20" w14:textId="77777777" w:rsidR="00A53643" w:rsidRDefault="00F8244E">
    <w:pPr>
      <w:pStyle w:val="Footer"/>
      <w:rPr>
        <w:noProof/>
      </w:rPr>
    </w:pPr>
    <w:r>
      <w:t>Instit</w:t>
    </w:r>
    <w:r w:rsidR="0063456A">
      <w:t xml:space="preserve">utional Review Board (IRB): </w:t>
    </w:r>
    <w:r w:rsidR="00762658">
      <w:t>AMENDMENT</w:t>
    </w:r>
    <w:r w:rsidR="00C454F9">
      <w:t xml:space="preserve"> </w:t>
    </w:r>
    <w:r w:rsidR="004C0091">
      <w:t>APPLICATION</w:t>
    </w:r>
  </w:p>
  <w:p w14:paraId="57B8006B" w14:textId="77777777" w:rsidR="00A53643" w:rsidRDefault="00D658C7">
    <w:pPr>
      <w:pStyle w:val="Footer"/>
    </w:pPr>
    <w:r>
      <w:rPr>
        <w:noProof/>
      </w:rPr>
      <w:t>Version 5</w:t>
    </w:r>
    <w:r w:rsidR="00BA16D2">
      <w:rPr>
        <w:noProof/>
      </w:rPr>
      <w:t>.</w:t>
    </w:r>
    <w:r w:rsidR="002A03F2">
      <w:rPr>
        <w:noProof/>
      </w:rPr>
      <w:t>1</w:t>
    </w:r>
    <w:r w:rsidR="00BA16D2">
      <w:rPr>
        <w:noProof/>
      </w:rPr>
      <w:t>;</w:t>
    </w:r>
    <w:r w:rsidR="00A53643">
      <w:rPr>
        <w:noProof/>
      </w:rPr>
      <w:t xml:space="preserve"> </w:t>
    </w:r>
    <w:r w:rsidR="00B05105">
      <w:rPr>
        <w:noProof/>
      </w:rPr>
      <w:t>201</w:t>
    </w:r>
    <w:r w:rsidR="00E82E8E">
      <w:rPr>
        <w:noProof/>
      </w:rPr>
      <w:t>9</w:t>
    </w:r>
    <w:r w:rsidR="00B05105">
      <w:rPr>
        <w:noProof/>
      </w:rPr>
      <w:t>-</w:t>
    </w:r>
    <w:r w:rsidR="002A03F2">
      <w:rPr>
        <w:noProof/>
      </w:rPr>
      <w:t>10</w:t>
    </w:r>
    <w:r w:rsidR="00B05105">
      <w:rPr>
        <w:noProof/>
      </w:rPr>
      <w:t>-</w:t>
    </w:r>
    <w:r w:rsidR="002A03F2">
      <w:rPr>
        <w:noProof/>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8598" w14:textId="77777777" w:rsidR="008958A7" w:rsidRDefault="008958A7" w:rsidP="00855585">
      <w:r>
        <w:separator/>
      </w:r>
    </w:p>
  </w:footnote>
  <w:footnote w:type="continuationSeparator" w:id="0">
    <w:p w14:paraId="5B426C1E" w14:textId="77777777" w:rsidR="008958A7" w:rsidRDefault="008958A7"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220C" w14:textId="77777777" w:rsidR="00A53643" w:rsidRDefault="00A53643">
    <w:pPr>
      <w:pStyle w:val="Header"/>
    </w:pPr>
    <w:r>
      <w:rPr>
        <w:noProof/>
      </w:rPr>
      <w:drawing>
        <wp:anchor distT="0" distB="0" distL="114300" distR="114300" simplePos="0" relativeHeight="251658240" behindDoc="0" locked="0" layoutInCell="1" allowOverlap="1" wp14:anchorId="6A1E2A9D" wp14:editId="2255B3F6">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09E807D8" w14:textId="77777777" w:rsidR="00A53643" w:rsidRDefault="00A53643">
    <w:pPr>
      <w:pStyle w:val="Header"/>
    </w:pPr>
  </w:p>
  <w:p w14:paraId="2581A903"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D1C72"/>
    <w:multiLevelType w:val="hybridMultilevel"/>
    <w:tmpl w:val="46FC8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0BCC"/>
    <w:multiLevelType w:val="hybridMultilevel"/>
    <w:tmpl w:val="6DAC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A4A"/>
    <w:rsid w:val="000A5615"/>
    <w:rsid w:val="000A7E98"/>
    <w:rsid w:val="000C376D"/>
    <w:rsid w:val="000F2B70"/>
    <w:rsid w:val="001144BA"/>
    <w:rsid w:val="00130F6B"/>
    <w:rsid w:val="00146F33"/>
    <w:rsid w:val="001505D4"/>
    <w:rsid w:val="0016284B"/>
    <w:rsid w:val="00181A4E"/>
    <w:rsid w:val="0018439A"/>
    <w:rsid w:val="001B7B9E"/>
    <w:rsid w:val="001C0A37"/>
    <w:rsid w:val="001C3410"/>
    <w:rsid w:val="001E0C45"/>
    <w:rsid w:val="001F2759"/>
    <w:rsid w:val="00215089"/>
    <w:rsid w:val="0022438B"/>
    <w:rsid w:val="002A03F2"/>
    <w:rsid w:val="002B5DB9"/>
    <w:rsid w:val="002D35AE"/>
    <w:rsid w:val="002F4BE2"/>
    <w:rsid w:val="00323245"/>
    <w:rsid w:val="003271F4"/>
    <w:rsid w:val="00327CDC"/>
    <w:rsid w:val="00334884"/>
    <w:rsid w:val="00336B3E"/>
    <w:rsid w:val="00344787"/>
    <w:rsid w:val="003513BD"/>
    <w:rsid w:val="0035591F"/>
    <w:rsid w:val="003E2EF5"/>
    <w:rsid w:val="003E2F03"/>
    <w:rsid w:val="003F02D4"/>
    <w:rsid w:val="003F2F04"/>
    <w:rsid w:val="00442FF9"/>
    <w:rsid w:val="004A4C6B"/>
    <w:rsid w:val="004B195B"/>
    <w:rsid w:val="004C0091"/>
    <w:rsid w:val="004E62C6"/>
    <w:rsid w:val="00510CE9"/>
    <w:rsid w:val="0052006E"/>
    <w:rsid w:val="0052282B"/>
    <w:rsid w:val="0055477E"/>
    <w:rsid w:val="00574D33"/>
    <w:rsid w:val="00595744"/>
    <w:rsid w:val="00596323"/>
    <w:rsid w:val="005B3F56"/>
    <w:rsid w:val="005B5A17"/>
    <w:rsid w:val="005D68FC"/>
    <w:rsid w:val="005E438C"/>
    <w:rsid w:val="00604E28"/>
    <w:rsid w:val="0063456A"/>
    <w:rsid w:val="0063792A"/>
    <w:rsid w:val="00640DDB"/>
    <w:rsid w:val="00641B65"/>
    <w:rsid w:val="0066133A"/>
    <w:rsid w:val="00696AED"/>
    <w:rsid w:val="006B7D28"/>
    <w:rsid w:val="006E5C4C"/>
    <w:rsid w:val="006F5981"/>
    <w:rsid w:val="006F7036"/>
    <w:rsid w:val="00705F89"/>
    <w:rsid w:val="0071317A"/>
    <w:rsid w:val="0072235C"/>
    <w:rsid w:val="00762658"/>
    <w:rsid w:val="00776A73"/>
    <w:rsid w:val="007B400C"/>
    <w:rsid w:val="007C296C"/>
    <w:rsid w:val="007D1D9A"/>
    <w:rsid w:val="007F19FA"/>
    <w:rsid w:val="007F2A8E"/>
    <w:rsid w:val="00804F44"/>
    <w:rsid w:val="00807DB9"/>
    <w:rsid w:val="00810F44"/>
    <w:rsid w:val="00855585"/>
    <w:rsid w:val="00860ACB"/>
    <w:rsid w:val="008653B2"/>
    <w:rsid w:val="00873055"/>
    <w:rsid w:val="00874C5F"/>
    <w:rsid w:val="008958A7"/>
    <w:rsid w:val="008967CA"/>
    <w:rsid w:val="008C329E"/>
    <w:rsid w:val="008C3E09"/>
    <w:rsid w:val="008D0194"/>
    <w:rsid w:val="008D021A"/>
    <w:rsid w:val="008F48B2"/>
    <w:rsid w:val="00910E52"/>
    <w:rsid w:val="00915701"/>
    <w:rsid w:val="00921B08"/>
    <w:rsid w:val="009223B5"/>
    <w:rsid w:val="00933EA9"/>
    <w:rsid w:val="0094295C"/>
    <w:rsid w:val="00972098"/>
    <w:rsid w:val="009A791A"/>
    <w:rsid w:val="009B1A6E"/>
    <w:rsid w:val="009C3189"/>
    <w:rsid w:val="009D2A2A"/>
    <w:rsid w:val="009E0323"/>
    <w:rsid w:val="00A122D5"/>
    <w:rsid w:val="00A14744"/>
    <w:rsid w:val="00A160DB"/>
    <w:rsid w:val="00A46F8B"/>
    <w:rsid w:val="00A53643"/>
    <w:rsid w:val="00A742FD"/>
    <w:rsid w:val="00A80048"/>
    <w:rsid w:val="00AA1E51"/>
    <w:rsid w:val="00AA2B1E"/>
    <w:rsid w:val="00AA5E68"/>
    <w:rsid w:val="00AA6B86"/>
    <w:rsid w:val="00AB64A8"/>
    <w:rsid w:val="00AC1D8A"/>
    <w:rsid w:val="00AD6757"/>
    <w:rsid w:val="00AE71F6"/>
    <w:rsid w:val="00AF3AF0"/>
    <w:rsid w:val="00AF4850"/>
    <w:rsid w:val="00AF4E44"/>
    <w:rsid w:val="00AF7A90"/>
    <w:rsid w:val="00B05105"/>
    <w:rsid w:val="00B66A3B"/>
    <w:rsid w:val="00B80057"/>
    <w:rsid w:val="00BA16D2"/>
    <w:rsid w:val="00BB2655"/>
    <w:rsid w:val="00BD17DC"/>
    <w:rsid w:val="00BD3672"/>
    <w:rsid w:val="00BD4EE8"/>
    <w:rsid w:val="00C0753D"/>
    <w:rsid w:val="00C132B8"/>
    <w:rsid w:val="00C16539"/>
    <w:rsid w:val="00C16ABB"/>
    <w:rsid w:val="00C2487E"/>
    <w:rsid w:val="00C426A2"/>
    <w:rsid w:val="00C42C40"/>
    <w:rsid w:val="00C454F9"/>
    <w:rsid w:val="00C47DFB"/>
    <w:rsid w:val="00C53386"/>
    <w:rsid w:val="00C8362B"/>
    <w:rsid w:val="00C90972"/>
    <w:rsid w:val="00CA097D"/>
    <w:rsid w:val="00CA6611"/>
    <w:rsid w:val="00CD3CC7"/>
    <w:rsid w:val="00CE2FC6"/>
    <w:rsid w:val="00CE7743"/>
    <w:rsid w:val="00CF4060"/>
    <w:rsid w:val="00D00ABC"/>
    <w:rsid w:val="00D2521A"/>
    <w:rsid w:val="00D658C7"/>
    <w:rsid w:val="00D662D2"/>
    <w:rsid w:val="00D80313"/>
    <w:rsid w:val="00DD6E02"/>
    <w:rsid w:val="00DF1EB2"/>
    <w:rsid w:val="00E02D38"/>
    <w:rsid w:val="00E1467F"/>
    <w:rsid w:val="00E27558"/>
    <w:rsid w:val="00E65E4D"/>
    <w:rsid w:val="00E67F0B"/>
    <w:rsid w:val="00E82E8E"/>
    <w:rsid w:val="00EB620A"/>
    <w:rsid w:val="00ED2987"/>
    <w:rsid w:val="00EE36A5"/>
    <w:rsid w:val="00F545BA"/>
    <w:rsid w:val="00F64CBB"/>
    <w:rsid w:val="00F8244E"/>
    <w:rsid w:val="00F8332A"/>
    <w:rsid w:val="00FA03E7"/>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1DD3"/>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B05105"/>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B05105"/>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_part_on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BC3C504-A35F-43C8-A7EC-825DE513BF3D}"/>
      </w:docPartPr>
      <w:docPartBody>
        <w:p w:rsidR="00CF66B6" w:rsidRDefault="000D3A1C" w:rsidP="000D3A1C">
          <w:pPr>
            <w:pStyle w:val="DefaultPlaceholder1081868574"/>
          </w:pPr>
          <w:r w:rsidRPr="004C0091">
            <w:rPr>
              <w:rStyle w:val="Heading5Char"/>
            </w:rPr>
            <w:t>Click here to enter text.</w:t>
          </w:r>
        </w:p>
      </w:docPartBody>
    </w:docPart>
    <w:docPart>
      <w:docPartPr>
        <w:name w:val="DefaultPlaceholder_1081868575"/>
        <w:category>
          <w:name w:val="General"/>
          <w:gallery w:val="placeholder"/>
        </w:category>
        <w:types>
          <w:type w:val="bbPlcHdr"/>
        </w:types>
        <w:behaviors>
          <w:behavior w:val="content"/>
        </w:behaviors>
        <w:guid w:val="{5901F1D0-87B4-4CC8-AB55-6F5D9DB0317E}"/>
      </w:docPartPr>
      <w:docPartBody>
        <w:p w:rsidR="00CF66B6" w:rsidRDefault="000D3A1C" w:rsidP="000D3A1C">
          <w:pPr>
            <w:pStyle w:val="DefaultPlaceholder1081868575"/>
          </w:pPr>
          <w:r w:rsidRPr="004C0091">
            <w:rPr>
              <w:rStyle w:val="Heading5Char"/>
            </w:rPr>
            <w:t>Choose an item.</w:t>
          </w:r>
        </w:p>
      </w:docPartBody>
    </w:docPart>
    <w:docPart>
      <w:docPartPr>
        <w:name w:val="AA7CE7550B5443CFB4C8286816D6B96B"/>
        <w:category>
          <w:name w:val="General"/>
          <w:gallery w:val="placeholder"/>
        </w:category>
        <w:types>
          <w:type w:val="bbPlcHdr"/>
        </w:types>
        <w:behaviors>
          <w:behavior w:val="content"/>
        </w:behaviors>
        <w:guid w:val="{6A2ACDD1-C2A5-4F25-9763-49A7DFFF9227}"/>
      </w:docPartPr>
      <w:docPartBody>
        <w:p w:rsidR="00CF66B6" w:rsidRDefault="000D3A1C" w:rsidP="000D3A1C">
          <w:pPr>
            <w:pStyle w:val="AA7CE7550B5443CFB4C8286816D6B96B1"/>
          </w:pPr>
          <w:r w:rsidRPr="004C0091">
            <w:rPr>
              <w:rStyle w:val="Heading5Char"/>
            </w:rPr>
            <w:t>Choose an item.</w:t>
          </w:r>
        </w:p>
      </w:docPartBody>
    </w:docPart>
    <w:docPart>
      <w:docPartPr>
        <w:name w:val="59DB0D5B2CA04E76AE070D962EB3592D"/>
        <w:category>
          <w:name w:val="General"/>
          <w:gallery w:val="placeholder"/>
        </w:category>
        <w:types>
          <w:type w:val="bbPlcHdr"/>
        </w:types>
        <w:behaviors>
          <w:behavior w:val="content"/>
        </w:behaviors>
        <w:guid w:val="{50630CF1-1A1C-4CDA-A862-1B3A9B94D93F}"/>
      </w:docPartPr>
      <w:docPartBody>
        <w:p w:rsidR="00CF66B6" w:rsidRDefault="000D3A1C" w:rsidP="000D3A1C">
          <w:pPr>
            <w:pStyle w:val="59DB0D5B2CA04E76AE070D962EB3592D1"/>
          </w:pPr>
          <w:r w:rsidRPr="004C0091">
            <w:rPr>
              <w:rStyle w:val="Heading5Char"/>
            </w:rPr>
            <w:t>Click here to enter text.</w:t>
          </w:r>
        </w:p>
      </w:docPartBody>
    </w:docPart>
    <w:docPart>
      <w:docPartPr>
        <w:name w:val="603BAF9912324485AC689B3E9F186201"/>
        <w:category>
          <w:name w:val="General"/>
          <w:gallery w:val="placeholder"/>
        </w:category>
        <w:types>
          <w:type w:val="bbPlcHdr"/>
        </w:types>
        <w:behaviors>
          <w:behavior w:val="content"/>
        </w:behaviors>
        <w:guid w:val="{6EC916C4-8AA3-46B3-A894-E9984923A0F7}"/>
      </w:docPartPr>
      <w:docPartBody>
        <w:p w:rsidR="00CF66B6" w:rsidRDefault="000D3A1C" w:rsidP="000D3A1C">
          <w:pPr>
            <w:pStyle w:val="603BAF9912324485AC689B3E9F1862011"/>
          </w:pPr>
          <w:r w:rsidRPr="004C0091">
            <w:rPr>
              <w:rStyle w:val="Heading5Char"/>
            </w:rPr>
            <w:t>Choose an item.</w:t>
          </w:r>
        </w:p>
      </w:docPartBody>
    </w:docPart>
    <w:docPart>
      <w:docPartPr>
        <w:name w:val="CA445688485F4860BD2D61B7522788AF"/>
        <w:category>
          <w:name w:val="General"/>
          <w:gallery w:val="placeholder"/>
        </w:category>
        <w:types>
          <w:type w:val="bbPlcHdr"/>
        </w:types>
        <w:behaviors>
          <w:behavior w:val="content"/>
        </w:behaviors>
        <w:guid w:val="{D0B0EF7F-419C-4B32-A537-813250ED4448}"/>
      </w:docPartPr>
      <w:docPartBody>
        <w:p w:rsidR="00CF66B6" w:rsidRDefault="000D3A1C" w:rsidP="000D3A1C">
          <w:pPr>
            <w:pStyle w:val="CA445688485F4860BD2D61B7522788AF1"/>
          </w:pPr>
          <w:r w:rsidRPr="004C0091">
            <w:rPr>
              <w:rStyle w:val="Heading5Char"/>
            </w:rPr>
            <w:t>Click here to enter text.</w:t>
          </w:r>
        </w:p>
      </w:docPartBody>
    </w:docPart>
    <w:docPart>
      <w:docPartPr>
        <w:name w:val="18697A7FD54E41B5B9BFA29E444EF0A8"/>
        <w:category>
          <w:name w:val="General"/>
          <w:gallery w:val="placeholder"/>
        </w:category>
        <w:types>
          <w:type w:val="bbPlcHdr"/>
        </w:types>
        <w:behaviors>
          <w:behavior w:val="content"/>
        </w:behaviors>
        <w:guid w:val="{09B55A12-7CB6-4DE6-ADCB-217A4543349C}"/>
      </w:docPartPr>
      <w:docPartBody>
        <w:p w:rsidR="00CF66B6" w:rsidRDefault="000D3A1C" w:rsidP="000D3A1C">
          <w:pPr>
            <w:pStyle w:val="18697A7FD54E41B5B9BFA29E444EF0A81"/>
          </w:pPr>
          <w:r w:rsidRPr="004C0091">
            <w:rPr>
              <w:rStyle w:val="Heading5Char"/>
            </w:rPr>
            <w:t>Choose an item.</w:t>
          </w:r>
        </w:p>
      </w:docPartBody>
    </w:docPart>
    <w:docPart>
      <w:docPartPr>
        <w:name w:val="2E0C3A5621C34198B1F258B09758F671"/>
        <w:category>
          <w:name w:val="General"/>
          <w:gallery w:val="placeholder"/>
        </w:category>
        <w:types>
          <w:type w:val="bbPlcHdr"/>
        </w:types>
        <w:behaviors>
          <w:behavior w:val="content"/>
        </w:behaviors>
        <w:guid w:val="{85EDCA74-A8D3-4D62-A0AA-F6D9E6A8B4A1}"/>
      </w:docPartPr>
      <w:docPartBody>
        <w:p w:rsidR="00CF66B6" w:rsidRDefault="000D3A1C" w:rsidP="000D3A1C">
          <w:pPr>
            <w:pStyle w:val="2E0C3A5621C34198B1F258B09758F6711"/>
          </w:pPr>
          <w:r w:rsidRPr="004C0091">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D3A1C"/>
    <w:rsid w:val="0012614C"/>
    <w:rsid w:val="001825E0"/>
    <w:rsid w:val="004078BE"/>
    <w:rsid w:val="00427F0E"/>
    <w:rsid w:val="00815849"/>
    <w:rsid w:val="0087790B"/>
    <w:rsid w:val="00B733A1"/>
    <w:rsid w:val="00B834F4"/>
    <w:rsid w:val="00BF7DC2"/>
    <w:rsid w:val="00C25022"/>
    <w:rsid w:val="00C771C2"/>
    <w:rsid w:val="00CF66B6"/>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0D3A1C"/>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A1C"/>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AA7CE7550B5443CFB4C8286816D6B96B">
    <w:name w:val="AA7CE7550B5443CFB4C8286816D6B96B"/>
    <w:rsid w:val="00BF7DC2"/>
    <w:pPr>
      <w:spacing w:after="160" w:line="259" w:lineRule="auto"/>
    </w:pPr>
    <w:rPr>
      <w:sz w:val="22"/>
      <w:szCs w:val="22"/>
    </w:rPr>
  </w:style>
  <w:style w:type="paragraph" w:customStyle="1" w:styleId="59DB0D5B2CA04E76AE070D962EB3592D">
    <w:name w:val="59DB0D5B2CA04E76AE070D962EB3592D"/>
    <w:rsid w:val="00BF7DC2"/>
    <w:pPr>
      <w:spacing w:after="160" w:line="259" w:lineRule="auto"/>
    </w:pPr>
    <w:rPr>
      <w:sz w:val="22"/>
      <w:szCs w:val="22"/>
    </w:rPr>
  </w:style>
  <w:style w:type="paragraph" w:customStyle="1" w:styleId="603BAF9912324485AC689B3E9F186201">
    <w:name w:val="603BAF9912324485AC689B3E9F186201"/>
    <w:rsid w:val="00BF7DC2"/>
    <w:pPr>
      <w:spacing w:after="160" w:line="259" w:lineRule="auto"/>
    </w:pPr>
    <w:rPr>
      <w:sz w:val="22"/>
      <w:szCs w:val="22"/>
    </w:rPr>
  </w:style>
  <w:style w:type="paragraph" w:customStyle="1" w:styleId="CA445688485F4860BD2D61B7522788AF">
    <w:name w:val="CA445688485F4860BD2D61B7522788AF"/>
    <w:rsid w:val="00BF7DC2"/>
    <w:pPr>
      <w:spacing w:after="160" w:line="259" w:lineRule="auto"/>
    </w:pPr>
    <w:rPr>
      <w:sz w:val="22"/>
      <w:szCs w:val="22"/>
    </w:rPr>
  </w:style>
  <w:style w:type="paragraph" w:customStyle="1" w:styleId="18697A7FD54E41B5B9BFA29E444EF0A8">
    <w:name w:val="18697A7FD54E41B5B9BFA29E444EF0A8"/>
    <w:rsid w:val="00BF7DC2"/>
    <w:pPr>
      <w:spacing w:after="160" w:line="259" w:lineRule="auto"/>
    </w:pPr>
    <w:rPr>
      <w:sz w:val="22"/>
      <w:szCs w:val="22"/>
    </w:rPr>
  </w:style>
  <w:style w:type="paragraph" w:customStyle="1" w:styleId="2E0C3A5621C34198B1F258B09758F671">
    <w:name w:val="2E0C3A5621C34198B1F258B09758F671"/>
    <w:rsid w:val="00BF7DC2"/>
    <w:pPr>
      <w:spacing w:after="160" w:line="259" w:lineRule="auto"/>
    </w:pPr>
    <w:rPr>
      <w:sz w:val="22"/>
      <w:szCs w:val="22"/>
    </w:rPr>
  </w:style>
  <w:style w:type="character" w:customStyle="1" w:styleId="Heading5Char">
    <w:name w:val="Heading 5 Char"/>
    <w:basedOn w:val="DefaultParagraphFont"/>
    <w:link w:val="Heading5"/>
    <w:uiPriority w:val="9"/>
    <w:rsid w:val="000D3A1C"/>
    <w:rPr>
      <w:rFonts w:asciiTheme="majorHAnsi" w:eastAsiaTheme="minorHAnsi" w:hAnsiTheme="majorHAnsi"/>
      <w:color w:val="385623" w:themeColor="accent6" w:themeShade="80"/>
    </w:rPr>
  </w:style>
  <w:style w:type="paragraph" w:customStyle="1" w:styleId="DefaultPlaceholder1081868574">
    <w:name w:val="DefaultPlaceholder_1081868574"/>
    <w:rsid w:val="000D3A1C"/>
    <w:rPr>
      <w:rFonts w:eastAsiaTheme="minorHAnsi"/>
      <w:szCs w:val="22"/>
    </w:rPr>
  </w:style>
  <w:style w:type="paragraph" w:customStyle="1" w:styleId="DefaultPlaceholder1081868575">
    <w:name w:val="DefaultPlaceholder_1081868575"/>
    <w:rsid w:val="000D3A1C"/>
    <w:rPr>
      <w:rFonts w:eastAsiaTheme="minorHAnsi"/>
      <w:szCs w:val="22"/>
    </w:rPr>
  </w:style>
  <w:style w:type="paragraph" w:customStyle="1" w:styleId="AA7CE7550B5443CFB4C8286816D6B96B1">
    <w:name w:val="AA7CE7550B5443CFB4C8286816D6B96B1"/>
    <w:rsid w:val="000D3A1C"/>
    <w:rPr>
      <w:rFonts w:eastAsiaTheme="minorHAnsi"/>
      <w:szCs w:val="22"/>
    </w:rPr>
  </w:style>
  <w:style w:type="paragraph" w:customStyle="1" w:styleId="59DB0D5B2CA04E76AE070D962EB3592D1">
    <w:name w:val="59DB0D5B2CA04E76AE070D962EB3592D1"/>
    <w:rsid w:val="000D3A1C"/>
    <w:rPr>
      <w:rFonts w:eastAsiaTheme="minorHAnsi"/>
      <w:szCs w:val="22"/>
    </w:rPr>
  </w:style>
  <w:style w:type="paragraph" w:customStyle="1" w:styleId="603BAF9912324485AC689B3E9F1862011">
    <w:name w:val="603BAF9912324485AC689B3E9F1862011"/>
    <w:rsid w:val="000D3A1C"/>
    <w:rPr>
      <w:rFonts w:eastAsiaTheme="minorHAnsi"/>
      <w:szCs w:val="22"/>
    </w:rPr>
  </w:style>
  <w:style w:type="paragraph" w:customStyle="1" w:styleId="CA445688485F4860BD2D61B7522788AF1">
    <w:name w:val="CA445688485F4860BD2D61B7522788AF1"/>
    <w:rsid w:val="000D3A1C"/>
    <w:rPr>
      <w:rFonts w:eastAsiaTheme="minorHAnsi"/>
      <w:szCs w:val="22"/>
    </w:rPr>
  </w:style>
  <w:style w:type="paragraph" w:customStyle="1" w:styleId="18697A7FD54E41B5B9BFA29E444EF0A81">
    <w:name w:val="18697A7FD54E41B5B9BFA29E444EF0A81"/>
    <w:rsid w:val="000D3A1C"/>
    <w:rPr>
      <w:rFonts w:eastAsiaTheme="minorHAnsi"/>
      <w:szCs w:val="22"/>
    </w:rPr>
  </w:style>
  <w:style w:type="paragraph" w:customStyle="1" w:styleId="2E0C3A5621C34198B1F258B09758F6711">
    <w:name w:val="2E0C3A5621C34198B1F258B09758F6711"/>
    <w:rsid w:val="000D3A1C"/>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6109-0025-4C32-A8F8-1D7346E1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10</cp:revision>
  <cp:lastPrinted>2019-10-10T19:32:00Z</cp:lastPrinted>
  <dcterms:created xsi:type="dcterms:W3CDTF">2019-06-11T17:49:00Z</dcterms:created>
  <dcterms:modified xsi:type="dcterms:W3CDTF">2020-05-26T19:33:00Z</dcterms:modified>
</cp:coreProperties>
</file>