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3C3A8108" w14:textId="7137C5C2" w:rsidR="00725E5B" w:rsidRDefault="00A90A5A" w:rsidP="00B075ED">
      <w:pPr>
        <w:pStyle w:val="Heading4"/>
      </w:pPr>
      <w:r w:rsidRPr="00FC73C8">
        <w:t xml:space="preserve">Proposed </w:t>
      </w:r>
      <w:r w:rsidR="00D9524B" w:rsidRPr="00FC73C8">
        <w:t xml:space="preserve">IRB Review </w:t>
      </w:r>
      <w:r w:rsidR="00611AA5" w:rsidRPr="00FC73C8">
        <w:t>Type</w:t>
      </w:r>
      <w:r w:rsidR="00FC73C8" w:rsidRPr="00FC73C8">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1"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2"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3"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BCE3802"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r w:rsidR="00725E5B">
        <w:rPr>
          <w:rStyle w:val="Style1"/>
        </w:rPr>
        <w:t>DU ID#:</w:t>
      </w:r>
      <w:r w:rsidR="00054827">
        <w:rPr>
          <w:rStyle w:val="Style1"/>
        </w:rPr>
        <w:t xml:space="preserve"> </w:t>
      </w:r>
      <w:sdt>
        <w:sdtPr>
          <w:rPr>
            <w:rStyle w:val="Style1"/>
          </w:rPr>
          <w:id w:val="-152220549"/>
          <w:placeholder>
            <w:docPart w:val="100F5BC8F37743C69863CF5738BC457D"/>
          </w:placeholder>
          <w:showingPlcHdr/>
          <w15:color w:val="000000"/>
          <w:text/>
        </w:sdtPr>
        <w:sdtEndPr>
          <w:rPr>
            <w:rStyle w:val="DefaultParagraphFont"/>
          </w:rPr>
        </w:sdtEndPr>
        <w:sdtContent>
          <w:r w:rsidR="00054827">
            <w:rPr>
              <w:rStyle w:val="Heading5Char"/>
            </w:rPr>
            <w:t>Click here to enter text</w:t>
          </w:r>
        </w:sdtContent>
      </w:sdt>
    </w:p>
    <w:p w14:paraId="054C5A0D" w14:textId="62EC2FEB"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faculty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staff</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551D6E">
        <w:rPr>
          <w:rStyle w:val="Heading5Char"/>
        </w:rPr>
        <w:t xml:space="preserve"> </w:t>
      </w:r>
      <w:r w:rsidR="00151E96">
        <w:rPr>
          <w:rStyle w:val="Heading5Char"/>
        </w:rPr>
        <w:t xml:space="preserve">Grad-Doc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1B4F86C9" w:rsidR="00BF0E8C" w:rsidRDefault="00E17527" w:rsidP="004E559E">
      <w:pPr>
        <w:ind w:left="720"/>
      </w:pPr>
      <w:r>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00194B0B" w:rsidR="00BF0E8C" w:rsidRDefault="00BF0E8C" w:rsidP="00BF0E8C">
      <w:r>
        <w:t xml:space="preserve">Faculty </w:t>
      </w:r>
      <w:r w:rsidR="0095503B">
        <w:t xml:space="preserve">Sponsor </w:t>
      </w:r>
      <w:r w:rsidR="00FB7CA6">
        <w:t>Name</w:t>
      </w:r>
      <w:r>
        <w:t xml:space="preserve">: </w:t>
      </w:r>
      <w:sdt>
        <w:sdtPr>
          <w:rPr>
            <w:rStyle w:val="Style1"/>
          </w:rPr>
          <w:id w:val="1969932713"/>
          <w:placeholder>
            <w:docPart w:val="1E57325FFB1B44C08659A6FCA3D6EA79"/>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2638DC0F" w14:textId="000AFB58" w:rsidR="00BF0E8C" w:rsidRDefault="00FB7CA6" w:rsidP="007D0C78">
      <w:pPr>
        <w:ind w:left="720"/>
        <w:rPr>
          <w:rStyle w:val="Heading5Char"/>
        </w:rPr>
      </w:pPr>
      <w:r>
        <w:t>Credentials</w:t>
      </w:r>
      <w:r w:rsidR="00BF0E8C">
        <w:t xml:space="preserve">/Title: </w:t>
      </w:r>
      <w:sdt>
        <w:sdtPr>
          <w:rPr>
            <w:rStyle w:val="Style1"/>
          </w:rPr>
          <w:id w:val="-370305426"/>
          <w:placeholder>
            <w:docPart w:val="73A5B5FD8C7B4B10A4AE2C946C1A91B0"/>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71CEF9BD" w14:textId="5E9FFFEC" w:rsidR="0095503B" w:rsidRDefault="0095503B" w:rsidP="007D0C78">
      <w:pPr>
        <w:ind w:left="720"/>
        <w:rPr>
          <w:rStyle w:val="Heading5Char"/>
        </w:rPr>
      </w:pPr>
      <w:r w:rsidRPr="3027A9F9">
        <w:rPr>
          <w:rStyle w:val="Heading5Char"/>
          <w:b/>
          <w:bCs/>
        </w:rPr>
        <w:t>Position</w:t>
      </w:r>
      <w:r w:rsidRPr="3027A9F9">
        <w:rPr>
          <w:rStyle w:val="Heading5Char"/>
        </w:rPr>
        <w:t>:</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Professor</w:t>
      </w:r>
      <w:r w:rsidR="00951221">
        <w:rPr>
          <w:rStyle w:val="Heading5Char"/>
        </w:rPr>
        <w:t xml:space="preserve"> </w:t>
      </w:r>
      <w:r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Assistant Professor</w:t>
      </w:r>
      <w:r w:rsidR="00951221">
        <w:rPr>
          <w:rStyle w:val="Heading5Char"/>
        </w:rPr>
        <w:t xml:space="preserve"> </w:t>
      </w:r>
      <w:r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Staff</w:t>
      </w:r>
      <w:r w:rsidR="00951221">
        <w:rPr>
          <w:rStyle w:val="Heading5Char"/>
        </w:rPr>
        <w:t xml:space="preserve">   </w:t>
      </w:r>
      <w:r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2CF4FE45" w:rsidR="00BF0E8C" w:rsidRDefault="00BF0E8C" w:rsidP="007D0C78">
      <w:pPr>
        <w:ind w:left="720"/>
      </w:pPr>
      <w:r>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BF0E8C">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r>
        <w:lastRenderedPageBreak/>
        <w:t>A.2</w:t>
      </w:r>
      <w:r w:rsidR="00951221">
        <w:t xml:space="preserve"> </w:t>
      </w:r>
      <w:r w:rsidR="003E377B">
        <w:t xml:space="preserve"> </w:t>
      </w:r>
      <w:r>
        <w:t>DU Research</w:t>
      </w:r>
      <w:r w:rsidR="00951221">
        <w:t xml:space="preserve"> </w:t>
      </w:r>
      <w:r>
        <w:t>Personnel</w:t>
      </w:r>
    </w:p>
    <w:p w14:paraId="0DC67358" w14:textId="4DACCAE4"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 xml:space="preserve">All research team members must create an IRBNet account and link their CITI training account to it.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4"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5"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6"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List all personnel, including yourself as the PI</w:t>
      </w:r>
      <w:r w:rsidR="005B4091">
        <w:rPr>
          <w:sz w:val="22"/>
        </w:rPr>
        <w:t xml:space="preserve"> and your faculty sponsor 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17F740F6" w:rsidR="00CB285B" w:rsidRPr="004D1E13" w:rsidRDefault="00CB285B" w:rsidP="00CB285B">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sidR="00BD752E">
        <w:rPr>
          <w:sz w:val="22"/>
        </w:rPr>
        <w:t>each row</w:t>
      </w:r>
      <w:r w:rsidRPr="004D1E13">
        <w:rPr>
          <w:sz w:val="22"/>
        </w:rPr>
        <w:t>.</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3549AF50" w:rsidR="00CD75E0" w:rsidRPr="00CD75E0" w:rsidRDefault="00CD75E0" w:rsidP="00FF7F63">
      <w:pPr>
        <w:rPr>
          <w:b/>
          <w:sz w:val="22"/>
        </w:rPr>
      </w:pPr>
      <w:r w:rsidRPr="00CD75E0">
        <w:rPr>
          <w:b/>
          <w:szCs w:val="24"/>
        </w:rPr>
        <w:t>A.3.2</w:t>
      </w:r>
      <w:r w:rsidR="00951221">
        <w:rPr>
          <w:b/>
          <w:sz w:val="22"/>
        </w:rPr>
        <w:t xml:space="preserve"> </w:t>
      </w:r>
      <w:r w:rsidRPr="00CD75E0">
        <w:rPr>
          <w:b/>
          <w:sz w:val="22"/>
        </w:rPr>
        <w:t xml:space="preserve">Has a request been issued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7"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r w:rsidRPr="005B3904">
        <w:rPr>
          <w:b/>
          <w:szCs w:val="24"/>
        </w:rPr>
        <w:t>B.1.2</w:t>
      </w:r>
      <w:r w:rsidR="00951221">
        <w:rPr>
          <w:b/>
          <w:sz w:val="22"/>
        </w:rPr>
        <w:t xml:space="preserve"> </w:t>
      </w:r>
      <w:r w:rsidRPr="00A90A5A">
        <w:rPr>
          <w:b/>
          <w:sz w:val="22"/>
        </w:rPr>
        <w:t xml:space="preserve"> IF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r>
        <w:t>B.2</w:t>
      </w:r>
      <w:r w:rsidR="00951221">
        <w:t xml:space="preserve"> </w:t>
      </w:r>
      <w:r>
        <w:t xml:space="preserve"> Conflict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8"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6CD78B2C"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 xml:space="preserve">individuals responsible for the design, conduct, or reporting of research completed the </w:t>
      </w:r>
      <w:hyperlink r:id="rId20"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1"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7F05093E" w:rsidR="00054827" w:rsidRPr="00E25FED" w:rsidRDefault="00FD74FF" w:rsidP="00B075ED">
      <w:pPr>
        <w:rPr>
          <w:rStyle w:val="normaltextrun"/>
          <w:rFonts w:ascii="Calibri" w:hAnsi="Calibri" w:cs="Calibri"/>
          <w:sz w:val="22"/>
        </w:rPr>
      </w:pPr>
      <w:proofErr w:type="gramStart"/>
      <w:r>
        <w:rPr>
          <w:rStyle w:val="Strong"/>
        </w:rPr>
        <w:t>B.2.2</w:t>
      </w:r>
      <w:r w:rsidR="00951221">
        <w:rPr>
          <w:rStyle w:val="ui-provider"/>
        </w:rPr>
        <w:t xml:space="preserve"> </w:t>
      </w:r>
      <w:r>
        <w:rPr>
          <w:rStyle w:val="ui-provider"/>
        </w:rPr>
        <w:t> </w:t>
      </w:r>
      <w:r>
        <w:rPr>
          <w:rStyle w:val="Strong"/>
        </w:rPr>
        <w:t>Does</w:t>
      </w:r>
      <w:proofErr w:type="gramEnd"/>
      <w:r>
        <w:rPr>
          <w:rStyle w:val="Strong"/>
        </w:rPr>
        <w:t xml:space="preserve"> the DU Principal Investigator or any of the individuals listed on the research protocol have any financial or non-financial conflicts of interest that reasonably </w:t>
      </w:r>
      <w:proofErr w:type="gramStart"/>
      <w:r>
        <w:rPr>
          <w:rStyle w:val="Strong"/>
        </w:rPr>
        <w:t>appears</w:t>
      </w:r>
      <w:proofErr w:type="gramEnd"/>
      <w:r>
        <w:rPr>
          <w:rStyle w:val="Strong"/>
        </w:rPr>
        <w:t xml:space="preserve"> to be related to the research?</w:t>
      </w:r>
      <w:r w:rsidR="00951221">
        <w:rPr>
          <w:rStyle w:val="ui-provider"/>
        </w:rPr>
        <w:t xml:space="preserve"> </w:t>
      </w:r>
      <w:r>
        <w:rPr>
          <w:rStyle w:val="ui-provider"/>
          <w:i/>
          <w:iCs/>
        </w:rPr>
        <w:t xml:space="preserve">Examples of non-financial conflicts of interest include things such as </w:t>
      </w:r>
      <w:r w:rsidR="007E01FD">
        <w:rPr>
          <w:rStyle w:val="ui-provider"/>
          <w:i/>
          <w:iCs/>
        </w:rPr>
        <w:t>personal and professional relationships,</w:t>
      </w:r>
      <w:r>
        <w:rPr>
          <w:rStyle w:val="ui-provider"/>
          <w:i/>
          <w:iCs/>
        </w:rPr>
        <w:t xml:space="preserve"> affiliations, etc.</w:t>
      </w:r>
      <w:r w:rsidR="00951221">
        <w:rPr>
          <w:rStyle w:val="ui-provider"/>
        </w:rPr>
        <w:t xml:space="preserve">  </w:t>
      </w:r>
      <w:r>
        <w:rPr>
          <w:rStyle w:val="ui-provider"/>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E25FED" w:rsidDel="00BA3889">
        <w:rPr>
          <w:rStyle w:val="normaltextrun"/>
          <w:rFonts w:ascii="MS Gothic" w:eastAsia="MS Gothic" w:hAnsi="MS Gothic" w:hint="eastAsia"/>
          <w:sz w:val="22"/>
        </w:rPr>
        <w:t xml:space="preserve"> </w:t>
      </w:r>
      <w:r w:rsidR="00B51149" w:rsidRPr="00E25FED">
        <w:rPr>
          <w:rStyle w:val="normaltextrun"/>
          <w:rFonts w:ascii="Calibri" w:hAnsi="Calibri" w:cs="Calibri"/>
          <w:sz w:val="22"/>
        </w:rPr>
        <w:t>Yes</w:t>
      </w:r>
      <w:r w:rsidR="0095122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E25FED">
        <w:rPr>
          <w:rStyle w:val="normaltextrun"/>
          <w:rFonts w:ascii="Calibri Light" w:hAnsi="Calibri Light" w:cs="Calibri Light"/>
          <w:smallCaps/>
          <w:sz w:val="22"/>
        </w:rPr>
        <w:t xml:space="preserve"> </w:t>
      </w:r>
      <w:r w:rsidR="00B51149" w:rsidRPr="00E25FED">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677F2E98" w14:textId="1D33AC31" w:rsidR="00B51149" w:rsidRPr="00942BF0" w:rsidRDefault="00FA2BD7" w:rsidP="00B075ED">
      <w:pPr>
        <w:rPr>
          <w:rFonts w:ascii="&amp;quot" w:hAnsi="&amp;quot"/>
          <w:bCs/>
          <w:sz w:val="18"/>
          <w:szCs w:val="18"/>
        </w:rPr>
      </w:pPr>
      <w:r>
        <w:rPr>
          <w:b/>
          <w:szCs w:val="24"/>
        </w:rPr>
        <w:t>B.2.3</w:t>
      </w:r>
      <w:r w:rsidR="00951221">
        <w:rPr>
          <w:sz w:val="22"/>
        </w:rPr>
        <w:t xml:space="preserve"> </w:t>
      </w:r>
      <w:r w:rsidR="00084A7C">
        <w:rPr>
          <w:b/>
          <w:bCs/>
          <w:sz w:val="22"/>
        </w:rPr>
        <w:t xml:space="preserve">If this research is or may be </w:t>
      </w:r>
      <w:proofErr w:type="gramStart"/>
      <w:r w:rsidR="00084A7C">
        <w:rPr>
          <w:b/>
          <w:bCs/>
          <w:sz w:val="22"/>
        </w:rPr>
        <w:t>federally-</w:t>
      </w:r>
      <w:r w:rsidR="00CA4BD3">
        <w:rPr>
          <w:b/>
          <w:bCs/>
          <w:sz w:val="22"/>
        </w:rPr>
        <w:t>funded</w:t>
      </w:r>
      <w:proofErr w:type="gramEnd"/>
      <w:r w:rsidR="00CA4BD3">
        <w:rPr>
          <w:b/>
          <w:bCs/>
          <w:sz w:val="22"/>
        </w:rPr>
        <w:t xml:space="preserve">, </w:t>
      </w:r>
      <w:r w:rsidR="00084A7C">
        <w:rPr>
          <w:b/>
          <w:sz w:val="22"/>
        </w:rPr>
        <w:t>h</w:t>
      </w:r>
      <w:r w:rsidR="00EB27C4" w:rsidRPr="00EC12AF">
        <w:rPr>
          <w:b/>
          <w:sz w:val="22"/>
        </w:rPr>
        <w:t>as the</w:t>
      </w:r>
      <w:r w:rsidR="00EB27C4">
        <w:rPr>
          <w:b/>
          <w:sz w:val="22"/>
        </w:rPr>
        <w:t xml:space="preserve"> </w:t>
      </w:r>
      <w:r w:rsidR="00EB27C4" w:rsidRPr="00EC12AF">
        <w:rPr>
          <w:b/>
          <w:sz w:val="22"/>
        </w:rPr>
        <w:t xml:space="preserve">Principal Investigator and </w:t>
      </w:r>
      <w:proofErr w:type="gramStart"/>
      <w:r w:rsidR="00EB27C4" w:rsidRPr="00EC12AF">
        <w:rPr>
          <w:b/>
          <w:sz w:val="22"/>
        </w:rPr>
        <w:t>all of</w:t>
      </w:r>
      <w:proofErr w:type="gramEnd"/>
      <w:r w:rsidR="00EB27C4" w:rsidRPr="00EC12AF">
        <w:rPr>
          <w:b/>
          <w:sz w:val="22"/>
        </w:rPr>
        <w:t xml:space="preserve"> individuals responsible for the design, conduct, or reporting of </w:t>
      </w:r>
      <w:r w:rsidR="008F316C">
        <w:rPr>
          <w:b/>
          <w:sz w:val="22"/>
        </w:rPr>
        <w:t>th</w:t>
      </w:r>
      <w:r w:rsidR="00CA4BD3">
        <w:rPr>
          <w:b/>
          <w:sz w:val="22"/>
        </w:rPr>
        <w:t xml:space="preserve">e </w:t>
      </w:r>
      <w:r w:rsidR="00EB27C4" w:rsidRPr="00EC12AF">
        <w:rPr>
          <w:b/>
          <w:sz w:val="22"/>
        </w:rPr>
        <w:t xml:space="preserve">research completed the </w:t>
      </w:r>
      <w:r w:rsidR="00942BF0">
        <w:rPr>
          <w:b/>
          <w:sz w:val="22"/>
        </w:rPr>
        <w:t xml:space="preserve">Research </w:t>
      </w:r>
      <w:r w:rsidR="00EB27C4" w:rsidRPr="00EC12AF">
        <w:rPr>
          <w:b/>
          <w:sz w:val="22"/>
        </w:rPr>
        <w:t xml:space="preserve">Conflict of Interest training curriculum through the </w:t>
      </w:r>
      <w:r w:rsidR="00EB27C4" w:rsidRPr="005B3904">
        <w:rPr>
          <w:b/>
          <w:sz w:val="22"/>
        </w:rPr>
        <w:t>CITI Program</w:t>
      </w:r>
      <w:r w:rsidR="00EB27C4" w:rsidRPr="00EC12AF">
        <w:rPr>
          <w:b/>
          <w:sz w:val="22"/>
        </w:rPr>
        <w:t>?</w:t>
      </w:r>
      <w:r w:rsidR="00951221">
        <w:rPr>
          <w:sz w:val="22"/>
        </w:rPr>
        <w:t xml:space="preserve"> </w:t>
      </w:r>
      <w:r w:rsidR="00EB27C4" w:rsidRPr="00A90A5A">
        <w:rPr>
          <w:sz w:val="22"/>
        </w:rPr>
        <w:t xml:space="preserve"> </w:t>
      </w:r>
      <w:sdt>
        <w:sdtPr>
          <w:rPr>
            <w:rFonts w:ascii="MS Gothic" w:eastAsia="MS Gothic" w:hAnsi="MS Gothic"/>
            <w:bCs/>
            <w:sz w:val="22"/>
          </w:rPr>
          <w:id w:val="-77594384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Yes</w:t>
      </w:r>
      <w:r w:rsidR="00951221">
        <w:rPr>
          <w:rStyle w:val="normaltextrun"/>
          <w:rFonts w:ascii="Calibri" w:hAnsi="Calibri" w:cs="Calibri"/>
          <w:bCs/>
          <w:sz w:val="22"/>
        </w:rPr>
        <w:t xml:space="preserve">  </w:t>
      </w:r>
      <w:sdt>
        <w:sdtPr>
          <w:rPr>
            <w:rFonts w:ascii="MS Gothic" w:eastAsia="MS Gothic" w:hAnsi="MS Gothic"/>
            <w:bCs/>
            <w:sz w:val="22"/>
          </w:rPr>
          <w:id w:val="1757399990"/>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No</w:t>
      </w:r>
      <w:r w:rsidR="00951221">
        <w:rPr>
          <w:rStyle w:val="eop"/>
          <w:rFonts w:ascii="&amp;quot" w:hAnsi="&amp;quot"/>
          <w:bCs/>
          <w:sz w:val="22"/>
        </w:rPr>
        <w:t xml:space="preserve">  </w:t>
      </w:r>
      <w:sdt>
        <w:sdtPr>
          <w:rPr>
            <w:rFonts w:ascii="MS Gothic" w:eastAsia="MS Gothic" w:hAnsi="MS Gothic"/>
            <w:bCs/>
            <w:sz w:val="22"/>
          </w:rPr>
          <w:id w:val="-1858806087"/>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942BF0" w:rsidDel="00BA3889">
        <w:rPr>
          <w:rStyle w:val="normaltextrun"/>
          <w:rFonts w:ascii="MS Gothic" w:eastAsia="MS Gothic" w:hAnsi="MS Gothic" w:hint="eastAsia"/>
          <w:bCs/>
          <w:sz w:val="22"/>
        </w:rPr>
        <w:t xml:space="preserve"> </w:t>
      </w:r>
      <w:r w:rsidR="00CA4BD3" w:rsidRPr="00942BF0">
        <w:rPr>
          <w:rStyle w:val="normaltextrun"/>
          <w:rFonts w:ascii="Calibri" w:hAnsi="Calibri" w:cs="Calibri"/>
          <w:bCs/>
          <w:sz w:val="22"/>
        </w:rPr>
        <w:t>N</w:t>
      </w:r>
      <w:r w:rsidR="00CA4BD3">
        <w:rPr>
          <w:rStyle w:val="normaltextrun"/>
          <w:rFonts w:ascii="Calibri" w:hAnsi="Calibri" w:cs="Calibri"/>
          <w:bCs/>
          <w:sz w:val="22"/>
        </w:rPr>
        <w:t>/A</w:t>
      </w:r>
    </w:p>
    <w:p w14:paraId="749F88CE" w14:textId="77777777" w:rsidR="00B51149" w:rsidRDefault="00B51149" w:rsidP="00EB27C4">
      <w:pPr>
        <w:rPr>
          <w:b/>
          <w:color w:val="FF0000"/>
          <w:sz w:val="22"/>
        </w:rPr>
      </w:pPr>
    </w:p>
    <w:p w14:paraId="0B0C5032" w14:textId="494AA9D1" w:rsidR="00DD0459" w:rsidRDefault="00DD0459" w:rsidP="00B4373C">
      <w:pPr>
        <w:rPr>
          <w:b/>
          <w:sz w:val="22"/>
        </w:rPr>
      </w:pPr>
      <w:r>
        <w:rPr>
          <w:b/>
          <w:color w:val="FF0000"/>
          <w:sz w:val="22"/>
        </w:rPr>
        <w:t xml:space="preserve"> </w:t>
      </w:r>
      <w:r>
        <w:rPr>
          <w:b/>
          <w:color w:val="FF0000"/>
          <w:sz w:val="22"/>
        </w:rPr>
        <w:tab/>
      </w:r>
      <w:r w:rsidRPr="00054827">
        <w:rPr>
          <w:sz w:val="22"/>
        </w:rPr>
        <w:t>If</w:t>
      </w:r>
      <w:r w:rsidRPr="00054827">
        <w:rPr>
          <w:b/>
          <w:sz w:val="22"/>
        </w:rPr>
        <w:t xml:space="preserve"> YES, </w:t>
      </w:r>
      <w:r w:rsidRPr="00054827">
        <w:rPr>
          <w:sz w:val="22"/>
        </w:rPr>
        <w:t>proceed to</w:t>
      </w:r>
      <w:r w:rsidRPr="00054827">
        <w:rPr>
          <w:b/>
          <w:sz w:val="22"/>
        </w:rPr>
        <w:t xml:space="preserve"> </w:t>
      </w:r>
      <w:r w:rsidRPr="00054827">
        <w:rPr>
          <w:b/>
          <w:color w:val="0070C0"/>
          <w:sz w:val="22"/>
        </w:rPr>
        <w:t>Section C: Research Purpose</w:t>
      </w:r>
    </w:p>
    <w:p w14:paraId="513C9163" w14:textId="77777777" w:rsidR="009B680C" w:rsidRDefault="009B680C" w:rsidP="00EB27C4">
      <w:pPr>
        <w:ind w:left="720"/>
        <w:rPr>
          <w:b/>
          <w:sz w:val="22"/>
        </w:rPr>
      </w:pPr>
    </w:p>
    <w:p w14:paraId="78675651" w14:textId="40171990" w:rsidR="00EB27C4" w:rsidRPr="00A90A5A" w:rsidRDefault="00EB27C4" w:rsidP="00EB27C4">
      <w:pPr>
        <w:ind w:left="720"/>
        <w:rPr>
          <w:b/>
          <w:sz w:val="22"/>
        </w:rPr>
      </w:pPr>
      <w:r w:rsidRPr="00A90A5A">
        <w:rPr>
          <w:b/>
          <w:sz w:val="22"/>
        </w:rPr>
        <w:t xml:space="preserve">If NO, </w:t>
      </w:r>
      <w:r w:rsidRPr="00EC12AF">
        <w:rPr>
          <w:sz w:val="22"/>
        </w:rPr>
        <w:t>this training must be completed through the CITI Program</w:t>
      </w:r>
      <w:r w:rsidR="00FA2BD7">
        <w:rPr>
          <w:sz w:val="22"/>
        </w:rPr>
        <w:t xml:space="preserve"> curriculum</w:t>
      </w:r>
      <w:r w:rsidRPr="00EC12AF">
        <w:rPr>
          <w:sz w:val="22"/>
        </w:rPr>
        <w:t xml:space="preserve"> affiliated with DU at: </w:t>
      </w:r>
      <w:hyperlink r:id="rId22" w:history="1">
        <w:r w:rsidRPr="002B01A3">
          <w:rPr>
            <w:rStyle w:val="Hyperlink"/>
            <w:b/>
            <w:sz w:val="22"/>
          </w:rPr>
          <w:t>citiprogram.org</w:t>
        </w:r>
      </w:hyperlink>
      <w:r w:rsidR="00DD0459">
        <w:rPr>
          <w:sz w:val="22"/>
        </w:rPr>
        <w:t xml:space="preserve"> prior to the expenditure of federal funds</w:t>
      </w:r>
      <w:r w:rsidR="008F316C">
        <w:rPr>
          <w:sz w:val="22"/>
        </w:rPr>
        <w:t xml:space="preserve"> and issuing IRB approval</w:t>
      </w:r>
      <w:r w:rsidR="00DD0459">
        <w:rPr>
          <w:sz w:val="22"/>
        </w:rPr>
        <w:t>.</w:t>
      </w:r>
    </w:p>
    <w:p w14:paraId="5C3B473B" w14:textId="626188A0" w:rsidR="005954A8" w:rsidRDefault="005954A8" w:rsidP="00770AE6">
      <w:pPr>
        <w:pStyle w:val="Heading1"/>
      </w:pPr>
      <w:bookmarkStart w:id="9" w:name="_A.5_Timeline"/>
      <w:bookmarkEnd w:id="9"/>
      <w:r>
        <w:lastRenderedPageBreak/>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28803ECA" w:rsidR="000F3BDF" w:rsidRDefault="00000000" w:rsidP="009954E7">
      <w:pPr>
        <w:rPr>
          <w:rStyle w:val="Heading5Char"/>
        </w:rPr>
      </w:pPr>
      <w:sdt>
        <w:sdtPr>
          <w:rPr>
            <w:rStyle w:val="Style1"/>
          </w:rPr>
          <w:id w:val="880128068"/>
          <w:placeholder>
            <w:docPart w:val="281C06AE08D840048CCB148EFFAF51FD"/>
          </w:placeholder>
          <w:showingPlcHdr/>
          <w15:color w:val="000000"/>
          <w:text/>
        </w:sdtPr>
        <w:sdtEndPr>
          <w:rPr>
            <w:rStyle w:val="DefaultParagraphFont"/>
          </w:rPr>
        </w:sdtEndPr>
        <w:sdtContent>
          <w:r w:rsidR="0032334A">
            <w:rPr>
              <w:rStyle w:val="Heading5Char"/>
            </w:rPr>
            <w:t>Click here to enter text</w:t>
          </w:r>
        </w:sdtContent>
      </w:sdt>
      <w:r w:rsidR="0032334A" w:rsidDel="0032334A">
        <w:rPr>
          <w:rStyle w:val="Heading5Char"/>
        </w:rPr>
        <w:t xml:space="preserve"> </w:t>
      </w: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sz w:val="22"/>
        </w:rPr>
      </w:pPr>
      <w:sdt>
        <w:sdtPr>
          <w:rPr>
            <w:sz w:val="22"/>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w:t>
      </w:r>
      <w:r w:rsidR="00F85370">
        <w:rPr>
          <w:sz w:val="22"/>
        </w:rPr>
        <w:lastRenderedPageBreak/>
        <w:t xml:space="preserve">including hair or saliva) must obtain Institutional 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1D71EFE5"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bookmarkStart w:id="10" w:name="_Hlk155963151"/>
    <w:p w14:paraId="08F26996" w14:textId="662EF6C0" w:rsidR="007150FB" w:rsidRPr="002B113B" w:rsidRDefault="00000000" w:rsidP="009954E7">
      <w:pPr>
        <w:rPr>
          <w:sz w:val="22"/>
        </w:rPr>
      </w:pPr>
      <w:sdt>
        <w:sdtPr>
          <w:rPr>
            <w:rFonts w:ascii="MS Gothic" w:eastAsia="MS Gothic" w:hAnsi="MS Gothic"/>
            <w:sz w:val="22"/>
          </w:rPr>
          <w:id w:val="-414253943"/>
          <w15:color w:val="008000"/>
          <w14:checkbox>
            <w14:checked w14:val="0"/>
            <w14:checkedState w14:val="2612" w14:font="MS Gothic"/>
            <w14:uncheckedState w14:val="2610" w14:font="MS Gothic"/>
          </w14:checkbox>
        </w:sdtPr>
        <w:sdtContent>
          <w:r w:rsidR="002B113B">
            <w:rPr>
              <w:rFonts w:ascii="MS Gothic" w:eastAsia="MS Gothic" w:hAnsi="MS Gothic" w:hint="eastAsia"/>
              <w:sz w:val="22"/>
            </w:rPr>
            <w:t>☐</w:t>
          </w:r>
        </w:sdtContent>
      </w:sdt>
      <w:bookmarkEnd w:id="10"/>
      <w:r w:rsidR="008B6416" w:rsidRPr="002B113B" w:rsidDel="008B6416">
        <w:rPr>
          <w:rFonts w:ascii="MS Gothic" w:eastAsia="MS Gothic" w:hAnsi="MS Gothic"/>
          <w:sz w:val="22"/>
        </w:rPr>
        <w:t xml:space="preserve"> </w:t>
      </w:r>
      <w:r w:rsidR="008932AC" w:rsidRPr="002B113B">
        <w:rPr>
          <w:sz w:val="22"/>
        </w:rPr>
        <w:t>Ethnographic</w:t>
      </w:r>
    </w:p>
    <w:p w14:paraId="16403151" w14:textId="10C11E2C" w:rsidR="008932AC" w:rsidRPr="002B113B" w:rsidRDefault="00000000" w:rsidP="009954E7">
      <w:pPr>
        <w:rPr>
          <w:rFonts w:ascii="MS Gothic" w:eastAsia="MS Gothic" w:hAnsi="MS Gothic"/>
          <w:sz w:val="22"/>
        </w:rPr>
      </w:pPr>
      <w:sdt>
        <w:sdtPr>
          <w:rPr>
            <w:rFonts w:ascii="MS Gothic" w:eastAsia="MS Gothic" w:hAnsi="MS Gothic"/>
            <w:sz w:val="22"/>
          </w:rPr>
          <w:id w:val="1424914973"/>
          <w15:color w:val="008000"/>
          <w14:checkbox>
            <w14:checked w14:val="0"/>
            <w14:checkedState w14:val="2612" w14:font="MS Gothic"/>
            <w14:uncheckedState w14:val="2610" w14:font="MS Gothic"/>
          </w14:checkbox>
        </w:sdtPr>
        <w:sdtContent>
          <w:r w:rsidR="007150FB" w:rsidRPr="002B113B">
            <w:rPr>
              <w:rFonts w:ascii="MS Gothic" w:eastAsia="MS Gothic" w:hAnsi="MS Gothic" w:hint="eastAsia"/>
              <w:sz w:val="22"/>
            </w:rPr>
            <w:t>☐</w:t>
          </w:r>
        </w:sdtContent>
      </w:sdt>
      <w:r w:rsidR="007150FB" w:rsidRPr="002B113B">
        <w:rPr>
          <w:rFonts w:ascii="MS Gothic" w:eastAsia="MS Gothic" w:hAnsi="MS Gothic"/>
          <w:sz w:val="22"/>
        </w:rPr>
        <w:t xml:space="preserve"> </w:t>
      </w:r>
      <w:r w:rsidR="008932AC" w:rsidRPr="002B113B">
        <w:rPr>
          <w:sz w:val="22"/>
        </w:rPr>
        <w:t>Field Research</w:t>
      </w:r>
      <w:r w:rsidR="001C6CA6" w:rsidRPr="002B113B">
        <w:rPr>
          <w:sz w:val="22"/>
        </w:rPr>
        <w:t xml:space="preserve"> (complete </w:t>
      </w:r>
      <w:hyperlink r:id="rId28" w:history="1">
        <w:r w:rsidR="001C6CA6" w:rsidRPr="00F0307A">
          <w:rPr>
            <w:color w:val="0070C0"/>
            <w:sz w:val="22"/>
          </w:rPr>
          <w:t>Appendix B</w:t>
        </w:r>
      </w:hyperlink>
      <w:r w:rsidR="001C6CA6" w:rsidRPr="002B113B">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37B0A8B3" w14:textId="58871FFA" w:rsidR="008932AC"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1B5A482" w14:textId="6DF3DCF9" w:rsidR="00023477" w:rsidRPr="00210F47" w:rsidRDefault="00000000" w:rsidP="009954E7">
      <w:pPr>
        <w:rPr>
          <w:sz w:val="22"/>
        </w:rPr>
      </w:pPr>
      <w:sdt>
        <w:sdtPr>
          <w:rPr>
            <w:color w:val="2B579A"/>
            <w:sz w:val="22"/>
            <w:shd w:val="clear" w:color="auto" w:fill="E6E6E6"/>
          </w:rPr>
          <w:id w:val="144858663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73123" w:rsidRPr="00210F47">
        <w:rPr>
          <w:sz w:val="22"/>
        </w:rPr>
        <w:t>Internet-based R</w:t>
      </w:r>
      <w:r w:rsidR="008932AC" w:rsidRPr="00210F47">
        <w:rPr>
          <w:sz w:val="22"/>
        </w:rPr>
        <w:t>esearch</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693A365D" w:rsidR="00BA200C" w:rsidRPr="00210F47"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Online Surveys</w:t>
      </w:r>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3D8756BB" w14:textId="2C0A662D" w:rsidR="00210F47" w:rsidRDefault="00210F47" w:rsidP="00F42E19">
      <w:pPr>
        <w:rPr>
          <w:sz w:val="22"/>
        </w:rPr>
      </w:pPr>
      <w:r w:rsidRPr="005B3904">
        <w:rPr>
          <w:b/>
          <w:szCs w:val="24"/>
        </w:rPr>
        <w:t>D.2.1</w:t>
      </w:r>
      <w:r>
        <w:rPr>
          <w:b/>
          <w:sz w:val="22"/>
        </w:rPr>
        <w:t xml:space="preserve"> </w:t>
      </w:r>
      <w:r w:rsidR="00F42E19" w:rsidRPr="00210F47">
        <w:rPr>
          <w:b/>
          <w:sz w:val="22"/>
        </w:rPr>
        <w:t>Provide a step-by-step description of</w:t>
      </w:r>
      <w:r w:rsidR="00AD21CE" w:rsidRPr="00210F47">
        <w:rPr>
          <w:b/>
          <w:sz w:val="22"/>
        </w:rPr>
        <w:t xml:space="preserve"> what each</w:t>
      </w:r>
      <w:r w:rsidR="00F42E19" w:rsidRPr="00210F47">
        <w:rPr>
          <w:b/>
          <w:sz w:val="22"/>
        </w:rPr>
        <w:t xml:space="preserve"> participant will </w:t>
      </w:r>
      <w:r w:rsidR="00DB2CCF">
        <w:rPr>
          <w:b/>
          <w:sz w:val="22"/>
        </w:rPr>
        <w:t xml:space="preserve">be asked to </w:t>
      </w:r>
      <w:r w:rsidR="00F42E19" w:rsidRPr="00210F47">
        <w:rPr>
          <w:b/>
          <w:sz w:val="22"/>
        </w:rPr>
        <w:t xml:space="preserve">do, the duration, and state </w:t>
      </w:r>
      <w:proofErr w:type="gramStart"/>
      <w:r w:rsidR="00F42E19" w:rsidRPr="00210F47">
        <w:rPr>
          <w:b/>
          <w:sz w:val="22"/>
        </w:rPr>
        <w:t>the where</w:t>
      </w:r>
      <w:proofErr w:type="gramEnd"/>
      <w:r w:rsidR="00F42E19"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64904988" w14:textId="77777777" w:rsidR="00210F47" w:rsidRDefault="00000000" w:rsidP="00B075ED">
      <w:pPr>
        <w:rPr>
          <w:rStyle w:val="Heading5Char"/>
        </w:rPr>
      </w:pPr>
      <w:sdt>
        <w:sdtPr>
          <w:rPr>
            <w:rStyle w:val="Style1"/>
          </w:rPr>
          <w:id w:val="700525064"/>
          <w:placeholder>
            <w:docPart w:val="CD942454810A490A9489FA62B99673AA"/>
          </w:placeholder>
          <w:showingPlcHdr/>
          <w15:color w:val="000000"/>
          <w:text/>
        </w:sdtPr>
        <w:sdtEndPr>
          <w:rPr>
            <w:rStyle w:val="DefaultParagraphFont"/>
          </w:rPr>
        </w:sdtEndPr>
        <w:sdtContent>
          <w:r w:rsidR="00210F47">
            <w:rPr>
              <w:rStyle w:val="Heading5Char"/>
            </w:rPr>
            <w:t>Click here to enter text</w:t>
          </w:r>
        </w:sdtContent>
      </w:sdt>
      <w:r w:rsidR="00210F47" w:rsidDel="00F0397C">
        <w:rPr>
          <w:rStyle w:val="Heading5Char"/>
        </w:rPr>
        <w:t xml:space="preserve"> </w:t>
      </w:r>
    </w:p>
    <w:p w14:paraId="43C83356" w14:textId="77777777" w:rsidR="00BD6C7F" w:rsidRPr="00B075ED" w:rsidRDefault="00BD6C7F" w:rsidP="009954E7">
      <w:pPr>
        <w:rPr>
          <w:sz w:val="22"/>
        </w:rPr>
      </w:pPr>
    </w:p>
    <w:p w14:paraId="7C8CC779" w14:textId="0678D2BF" w:rsidR="00BD6C7F" w:rsidRDefault="00537569" w:rsidP="00B075ED">
      <w:pPr>
        <w:pStyle w:val="Heading1"/>
      </w:pPr>
      <w:bookmarkStart w:id="11" w:name="_SECTION_E:_"/>
      <w:bookmarkEnd w:id="11"/>
      <w:r>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12618207"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or Registrar’s Office</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1DF62622"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 xml:space="preserve">Crowdsourcing (i.e., Prolific, M-Turk, </w:t>
      </w:r>
      <w:r w:rsidR="00033F19">
        <w:rPr>
          <w:sz w:val="22"/>
        </w:rPr>
        <w:t>Lucid)</w:t>
      </w:r>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54745CE8"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requiring additional considerations</w:t>
      </w:r>
      <w:r w:rsidRPr="00D805BA">
        <w:rPr>
          <w:b/>
          <w:sz w:val="22"/>
        </w:rPr>
        <w:t xml:space="preserve"> 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2E6F5522"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1702C2" w:rsidRPr="00EC12AF">
        <w:rPr>
          <w:sz w:val="22"/>
        </w:rPr>
        <w:t>Employees, Specify Employer:</w:t>
      </w:r>
      <w:r w:rsidR="00951221">
        <w:rPr>
          <w:sz w:val="22"/>
        </w:rPr>
        <w:t xml:space="preserve"> </w:t>
      </w:r>
      <w:sdt>
        <w:sdtPr>
          <w:rPr>
            <w:rStyle w:val="Style1"/>
            <w:sz w:val="22"/>
          </w:rPr>
          <w:id w:val="-2088288583"/>
          <w:placeholder>
            <w:docPart w:val="8136D831ECBF479E9DE0B5EE11DB1F85"/>
          </w:placeholder>
          <w:showingPlcHdr/>
          <w15:color w:val="000000"/>
          <w:text/>
        </w:sdtPr>
        <w:sdtEndPr>
          <w:rPr>
            <w:rStyle w:val="DefaultParagraphFont"/>
          </w:rPr>
        </w:sdtEndPr>
        <w:sdtContent>
          <w:r w:rsidR="001702C2" w:rsidRPr="00EC12AF">
            <w:rPr>
              <w:rStyle w:val="Heading5Char"/>
              <w:sz w:val="22"/>
              <w:szCs w:val="22"/>
            </w:rPr>
            <w:t>Click here to enter text</w:t>
          </w:r>
        </w:sdtContent>
      </w:sdt>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2CE30667"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1702C2" w:rsidRPr="00EC12AF">
        <w:rPr>
          <w:sz w:val="22"/>
        </w:rPr>
        <w:t>Healthy Participants</w:t>
      </w:r>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6FF84A04"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29" w:history="1">
        <w:r w:rsidR="001702C2" w:rsidRPr="00EC12AF">
          <w:rPr>
            <w:rStyle w:val="Hyperlink"/>
            <w:b/>
            <w:sz w:val="22"/>
          </w:rPr>
          <w:t>Appendix F</w:t>
        </w:r>
      </w:hyperlink>
      <w:r w:rsidR="001702C2" w:rsidRPr="00EC12AF">
        <w:rPr>
          <w:sz w:val="22"/>
        </w:rPr>
        <w:t>)</w:t>
      </w:r>
    </w:p>
    <w:p w14:paraId="06570145" w14:textId="24AE1459"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w:t>
      </w:r>
      <w:proofErr w:type="gramStart"/>
      <w:r w:rsidR="001702C2" w:rsidRPr="00EC12AF">
        <w:rPr>
          <w:sz w:val="22"/>
        </w:rPr>
        <w:t>English Speaking</w:t>
      </w:r>
      <w:proofErr w:type="gramEnd"/>
      <w:r w:rsidR="001702C2" w:rsidRPr="00EC12AF">
        <w:rPr>
          <w:sz w:val="22"/>
        </w:rPr>
        <w:t xml:space="preserve"> Subjects (</w:t>
      </w:r>
      <w:r w:rsidR="001702C2">
        <w:rPr>
          <w:sz w:val="22"/>
        </w:rPr>
        <w:t xml:space="preserve">complete </w:t>
      </w:r>
      <w:r w:rsidR="001702C2" w:rsidRPr="00EC12AF">
        <w:rPr>
          <w:b/>
          <w:color w:val="2E74B5" w:themeColor="accent1" w:themeShade="BF"/>
          <w:sz w:val="22"/>
          <w:u w:val="single"/>
        </w:rPr>
        <w:t>Appendix K</w:t>
      </w:r>
      <w:r w:rsidR="001702C2" w:rsidRPr="00EC12AF">
        <w:rPr>
          <w:sz w:val="22"/>
        </w:rPr>
        <w:t>)</w:t>
      </w:r>
    </w:p>
    <w:p w14:paraId="52D86A3D" w14:textId="7A9BD552"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(complete Appendix H)</w:t>
      </w:r>
    </w:p>
    <w:p w14:paraId="53708C83" w14:textId="7FDC67A7"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r w:rsidR="001702C2" w:rsidRPr="00C70E54">
        <w:rPr>
          <w:b/>
          <w:color w:val="0070C0"/>
          <w:sz w:val="22"/>
          <w:u w:val="single"/>
        </w:rPr>
        <w:t>Appendix D</w:t>
      </w:r>
      <w:r w:rsidR="001702C2" w:rsidRPr="00EC12AF">
        <w:rPr>
          <w:sz w:val="22"/>
        </w:rPr>
        <w:t>)</w:t>
      </w:r>
    </w:p>
    <w:p w14:paraId="1FCB5C14" w14:textId="0BBC18D5"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0" w:history="1">
        <w:r w:rsidR="001702C2" w:rsidRPr="00EC12AF">
          <w:rPr>
            <w:rStyle w:val="Hyperlink"/>
            <w:b/>
            <w:sz w:val="22"/>
          </w:rPr>
          <w:t>Appendix D</w:t>
        </w:r>
      </w:hyperlink>
      <w:r w:rsidR="001702C2" w:rsidRPr="00EC12AF">
        <w:rPr>
          <w:sz w:val="22"/>
        </w:rPr>
        <w:t>)</w:t>
      </w:r>
    </w:p>
    <w:p w14:paraId="5798209D" w14:textId="0A5E68C9"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1"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6582A40A"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2" w:history="1">
        <w:r w:rsidR="001702C2" w:rsidRPr="6C46735B">
          <w:rPr>
            <w:rStyle w:val="Hyperlink"/>
            <w:b/>
            <w:bCs/>
            <w:sz w:val="22"/>
          </w:rPr>
          <w:t>Appendix C</w:t>
        </w:r>
      </w:hyperlink>
      <w:r w:rsidR="001702C2" w:rsidRPr="6C46735B">
        <w:rPr>
          <w:sz w:val="22"/>
        </w:rPr>
        <w:t>)</w:t>
      </w:r>
    </w:p>
    <w:p w14:paraId="55994D52" w14:textId="37B263D8"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3"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4"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5" w:history="1">
        <w:r w:rsidR="001702C2" w:rsidRPr="00EC12AF">
          <w:rPr>
            <w:rStyle w:val="Hyperlink"/>
            <w:b/>
            <w:sz w:val="22"/>
          </w:rPr>
          <w:t>Appendix C</w:t>
        </w:r>
      </w:hyperlink>
      <w:r w:rsidR="001702C2" w:rsidRPr="00EC12AF">
        <w:rPr>
          <w:sz w:val="22"/>
        </w:rPr>
        <w:t>)</w:t>
      </w:r>
    </w:p>
    <w:p w14:paraId="28EEF2C9" w14:textId="0D3117C3" w:rsidR="00D12E5E" w:rsidRDefault="00000000" w:rsidP="00C256EB">
      <w:pPr>
        <w:ind w:left="720"/>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36" w:history="1">
        <w:r w:rsidR="001702C2" w:rsidRPr="00EC12AF">
          <w:rPr>
            <w:rStyle w:val="Hyperlink"/>
            <w:b/>
            <w:sz w:val="22"/>
          </w:rPr>
          <w:t>Appendix C</w:t>
        </w:r>
      </w:hyperlink>
      <w:r w:rsidR="001702C2" w:rsidRPr="00EC12AF">
        <w:rPr>
          <w:sz w:val="22"/>
        </w:rPr>
        <w:t>)</w:t>
      </w: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37"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lastRenderedPageBreak/>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lastRenderedPageBreak/>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r>
        <w:t>F</w:t>
      </w:r>
      <w:r w:rsidR="00DB613C">
        <w:t>.</w:t>
      </w:r>
      <w:r w:rsidR="00336CE2">
        <w:t>2</w:t>
      </w:r>
      <w:r w:rsidR="00951221">
        <w:t xml:space="preserve"> </w:t>
      </w:r>
      <w:r w:rsidR="00DB613C">
        <w:t xml:space="preserve"> Recruitment Materials </w:t>
      </w:r>
    </w:p>
    <w:p w14:paraId="12043A51" w14:textId="17641DBE" w:rsidR="00662718" w:rsidRPr="00EC12AF" w:rsidRDefault="0043321A" w:rsidP="00B21906">
      <w:pPr>
        <w:rPr>
          <w:b/>
          <w:sz w:val="22"/>
        </w:rPr>
      </w:pPr>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 xml:space="preserve">Check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 xml:space="preserve">Describe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r>
        <w:t>F</w:t>
      </w:r>
      <w:r w:rsidR="00807A24">
        <w:t>.</w:t>
      </w:r>
      <w:r w:rsidR="00336CE2">
        <w:t>4</w:t>
      </w:r>
      <w:r w:rsidR="00951221">
        <w:t xml:space="preserve"> </w:t>
      </w:r>
      <w:r w:rsidR="00DB613C">
        <w:t xml:space="preserve"> Obtaining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counseling/therapy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38"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39"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lastRenderedPageBreak/>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0" w:history="1">
        <w:r w:rsidR="005C30F7" w:rsidRPr="00D75F52">
          <w:rPr>
            <w:rStyle w:val="Hyperlink"/>
            <w:sz w:val="22"/>
          </w:rPr>
          <w:t>here</w:t>
        </w:r>
      </w:hyperlink>
      <w:r w:rsidR="005C30F7" w:rsidRPr="00D75F52">
        <w:rPr>
          <w:sz w:val="22"/>
        </w:rPr>
        <w:t>. The DUA process and review is conducted separately from the IRB. After the DUA form and agreement has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r w:rsidRPr="009C63A4">
        <w:t>F</w:t>
      </w:r>
      <w:r w:rsidR="008065A2" w:rsidRPr="009C63A4">
        <w:t>.</w:t>
      </w:r>
      <w:r w:rsidR="00336CE2" w:rsidRPr="009C63A4">
        <w:t>5</w:t>
      </w:r>
      <w:r w:rsidR="00951221">
        <w:t xml:space="preserve"> </w:t>
      </w:r>
      <w:r w:rsidR="00807A24" w:rsidRPr="009C63A4">
        <w:t xml:space="preserve"> Subject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773200B3"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C5598A3"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5706FA">
        <w:rPr>
          <w:sz w:val="22"/>
        </w:rPr>
        <w:t xml:space="preserve"> for gift card or cash</w:t>
      </w:r>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p>
    <w:p w14:paraId="140A5C98" w14:textId="29D71975" w:rsidR="00AE6662" w:rsidRPr="00EC12AF" w:rsidRDefault="00AE6662" w:rsidP="003E0BE0">
      <w:pPr>
        <w:rPr>
          <w:sz w:val="22"/>
        </w:rPr>
      </w:pPr>
    </w:p>
    <w:p w14:paraId="2FBECFCE" w14:textId="4D53C9B0" w:rsidR="00C20BF5" w:rsidRDefault="00AE6662" w:rsidP="00B075ED">
      <w:pPr>
        <w:rPr>
          <w:rStyle w:val="Style1"/>
        </w:rPr>
      </w:pPr>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 xml:space="preserve">payments as well as any conditions for </w:t>
      </w:r>
      <w:proofErr w:type="gramStart"/>
      <w:r>
        <w:rPr>
          <w:b/>
          <w:sz w:val="22"/>
        </w:rPr>
        <w:t>participant</w:t>
      </w:r>
      <w:proofErr w:type="gramEnd"/>
      <w:r>
        <w:rPr>
          <w:b/>
          <w:sz w:val="22"/>
        </w:rPr>
        <w:t xml:space="preserve"> receiving </w:t>
      </w:r>
      <w:proofErr w:type="gramStart"/>
      <w:r>
        <w:rPr>
          <w:b/>
          <w:sz w:val="22"/>
        </w:rPr>
        <w:t>the compensation</w:t>
      </w:r>
      <w:proofErr w:type="gramEnd"/>
      <w:r>
        <w:rPr>
          <w:b/>
          <w:sz w:val="22"/>
        </w:rPr>
        <w:t xml:space="preserve"> (</w:t>
      </w:r>
      <w:proofErr w:type="gramStart"/>
      <w:r>
        <w:rPr>
          <w:b/>
          <w:sz w:val="22"/>
        </w:rPr>
        <w:t>e.g..</w:t>
      </w:r>
      <w:proofErr w:type="gramEnd"/>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1" w:anchor="human-subject-research" w:history="1">
        <w:r w:rsidR="00E83DAD" w:rsidRPr="00145068">
          <w:rPr>
            <w:rStyle w:val="Hyperlink"/>
            <w:b/>
            <w:sz w:val="22"/>
          </w:rPr>
          <w:t>Human Subjects Payment Policy</w:t>
        </w:r>
      </w:hyperlink>
      <w:r w:rsidR="00145068">
        <w:rPr>
          <w:b/>
          <w:sz w:val="22"/>
        </w:rPr>
        <w:t xml:space="preserve"> </w:t>
      </w:r>
      <w:r w:rsidR="00145068" w:rsidRPr="00145068">
        <w:rPr>
          <w:bCs/>
          <w:sz w:val="22"/>
        </w:rPr>
        <w:t xml:space="preserve">found </w:t>
      </w:r>
      <w:r w:rsidR="00145068">
        <w:rPr>
          <w:bCs/>
          <w:sz w:val="22"/>
        </w:rPr>
        <w:t xml:space="preserve">on the </w:t>
      </w:r>
      <w:proofErr w:type="spellStart"/>
      <w:r w:rsidR="00145068">
        <w:rPr>
          <w:bCs/>
          <w:sz w:val="22"/>
        </w:rPr>
        <w:t>myDU</w:t>
      </w:r>
      <w:proofErr w:type="spellEnd"/>
      <w:r w:rsidR="00145068">
        <w:rPr>
          <w:bCs/>
          <w:sz w:val="22"/>
        </w:rPr>
        <w:t xml:space="preserve"> portal under “Administrative Resources and Processes.”</w:t>
      </w: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 xml:space="preserve">f </w:t>
      </w:r>
      <w:proofErr w:type="gramStart"/>
      <w:r w:rsidR="00314CA8" w:rsidRPr="00EC12AF">
        <w:rPr>
          <w:b/>
          <w:sz w:val="22"/>
        </w:rPr>
        <w:t>students will</w:t>
      </w:r>
      <w:proofErr w:type="gramEnd"/>
      <w:r w:rsidR="00314CA8" w:rsidRPr="00EC12AF">
        <w:rPr>
          <w:b/>
          <w:sz w:val="22"/>
        </w:rPr>
        <w:t xml:space="preserve">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r w:rsidR="00AE6662">
        <w:rPr>
          <w:b/>
          <w:sz w:val="22"/>
        </w:rPr>
        <w:t>The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2"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3"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4"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5"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46"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47"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DocuSign</w:t>
      </w:r>
      <w:r w:rsidR="00740CC3">
        <w:rPr>
          <w:sz w:val="22"/>
        </w:rPr>
        <w:t xml:space="preserve"> or</w:t>
      </w:r>
      <w:r w:rsidR="00617F91">
        <w:rPr>
          <w:sz w:val="22"/>
        </w:rPr>
        <w:t xml:space="preserve"> REDCap</w:t>
      </w:r>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48"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49"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0"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05FA5276" w14:textId="77777777" w:rsidR="009A5525" w:rsidRDefault="009A5525" w:rsidP="003E0BE0">
      <w:pPr>
        <w:ind w:left="720"/>
        <w:rPr>
          <w:b/>
          <w:bCs/>
          <w:color w:val="2E74B5" w:themeColor="accent1" w:themeShade="BF"/>
          <w:sz w:val="22"/>
        </w:rPr>
      </w:pPr>
    </w:p>
    <w:p w14:paraId="7D74045A" w14:textId="7E92B06B" w:rsidR="003E0BE0" w:rsidRDefault="00000000" w:rsidP="003F7FF7">
      <w:pPr>
        <w:ind w:left="720"/>
        <w:rPr>
          <w:sz w:val="22"/>
        </w:rPr>
      </w:pPr>
      <w:sdt>
        <w:sdtPr>
          <w:rPr>
            <w:color w:val="2B579A"/>
            <w:sz w:val="22"/>
            <w:shd w:val="clear" w:color="auto" w:fill="E6E6E6"/>
          </w:rPr>
          <w:id w:val="-1663686688"/>
          <w15:color w:val="008000"/>
          <w14:checkbox>
            <w14:checked w14:val="0"/>
            <w14:checkedState w14:val="2612" w14:font="MS Gothic"/>
            <w14:uncheckedState w14:val="2610" w14:font="MS Gothic"/>
          </w14:checkbox>
        </w:sdtPr>
        <w:sdtContent>
          <w:r w:rsidR="003E0BE0" w:rsidRPr="322632C6">
            <w:rPr>
              <w:rFonts w:ascii="MS Gothic" w:eastAsia="MS Gothic" w:hAnsi="MS Gothic"/>
              <w:sz w:val="22"/>
            </w:rPr>
            <w:t>☐</w:t>
          </w:r>
        </w:sdtContent>
      </w:sdt>
      <w:r w:rsidR="00951221">
        <w:rPr>
          <w:sz w:val="22"/>
        </w:rPr>
        <w:t xml:space="preserve"> </w:t>
      </w:r>
      <w:r w:rsidR="002B73FD" w:rsidRPr="002B73FD">
        <w:rPr>
          <w:b/>
          <w:sz w:val="22"/>
        </w:rPr>
        <w:t>Verbal Consent</w:t>
      </w:r>
      <w:r w:rsidR="00512B16">
        <w:rPr>
          <w:sz w:val="22"/>
        </w:rPr>
        <w:t xml:space="preserve"> – </w:t>
      </w:r>
      <w:r w:rsidR="00512B16" w:rsidRPr="00126F58">
        <w:rPr>
          <w:b/>
          <w:sz w:val="22"/>
        </w:rPr>
        <w:t>Wa</w:t>
      </w:r>
      <w:r w:rsidR="00C95A3B">
        <w:rPr>
          <w:b/>
          <w:sz w:val="22"/>
        </w:rPr>
        <w:t>iver</w:t>
      </w:r>
      <w:r w:rsidR="00512B16" w:rsidRPr="00126F58">
        <w:rPr>
          <w:b/>
          <w:sz w:val="22"/>
        </w:rPr>
        <w:t xml:space="preserve"> of Written Documentation</w:t>
      </w:r>
      <w:r w:rsidR="001F31F2">
        <w:rPr>
          <w:sz w:val="22"/>
        </w:rPr>
        <w:t xml:space="preserve"> </w:t>
      </w:r>
      <w:r w:rsidR="003F7FF7">
        <w:rPr>
          <w:sz w:val="22"/>
        </w:rPr>
        <w:t xml:space="preserve">(complete </w:t>
      </w:r>
      <w:hyperlink r:id="rId51" w:history="1">
        <w:r w:rsidR="003F7FF7" w:rsidRPr="00DF3224">
          <w:rPr>
            <w:rStyle w:val="Hyperlink"/>
            <w:b/>
            <w:sz w:val="22"/>
          </w:rPr>
          <w:t>Appendix A</w:t>
        </w:r>
      </w:hyperlink>
      <w:r w:rsidR="00BE0523">
        <w:rPr>
          <w:b/>
          <w:color w:val="0070C0"/>
          <w:sz w:val="22"/>
          <w:u w:val="single"/>
        </w:rPr>
        <w:t xml:space="preserve"> </w:t>
      </w:r>
      <w:r w:rsidR="003F7FF7">
        <w:rPr>
          <w:sz w:val="22"/>
        </w:rPr>
        <w:t xml:space="preserve">and </w:t>
      </w:r>
      <w:hyperlink r:id="rId52" w:history="1">
        <w:r w:rsidR="001F31F2">
          <w:rPr>
            <w:rStyle w:val="Hyperlink"/>
            <w:b/>
            <w:sz w:val="22"/>
          </w:rPr>
          <w:t>Verbal Consent Form</w:t>
        </w:r>
      </w:hyperlink>
      <w:r w:rsidR="001752AC" w:rsidRPr="00054827">
        <w:rPr>
          <w:sz w:val="22"/>
        </w:rPr>
        <w:t>).</w:t>
      </w:r>
      <w:r w:rsidR="00951221">
        <w:rPr>
          <w:sz w:val="22"/>
        </w:rPr>
        <w:t xml:space="preserve"> </w:t>
      </w:r>
      <w:r w:rsidR="00BE0523">
        <w:rPr>
          <w:sz w:val="22"/>
        </w:rPr>
        <w:t xml:space="preserve">Provide a copy of the </w:t>
      </w:r>
      <w:r w:rsidR="001F31F2">
        <w:rPr>
          <w:sz w:val="22"/>
        </w:rPr>
        <w:t>Verbal Consent Form</w:t>
      </w:r>
      <w:r w:rsidR="00BE0523">
        <w:rPr>
          <w:sz w:val="22"/>
        </w:rPr>
        <w:t xml:space="preserve">. </w:t>
      </w:r>
      <w:r w:rsidR="001F31F2">
        <w:rPr>
          <w:sz w:val="22"/>
        </w:rPr>
        <w:t xml:space="preserve">If appropriate, </w:t>
      </w:r>
      <w:r w:rsidR="00617F91">
        <w:rPr>
          <w:sz w:val="22"/>
        </w:rPr>
        <w:t xml:space="preserve">a set of questions </w:t>
      </w:r>
      <w:r w:rsidR="001F31F2">
        <w:rPr>
          <w:sz w:val="22"/>
        </w:rPr>
        <w:t>may be included</w:t>
      </w:r>
      <w:r w:rsidR="00617F91">
        <w:rPr>
          <w:sz w:val="22"/>
        </w:rPr>
        <w:t xml:space="preserve"> to test their comprehension.</w:t>
      </w:r>
      <w:r w:rsidR="003F7FF7">
        <w:rPr>
          <w:sz w:val="22"/>
        </w:rPr>
        <w:t xml:space="preserve"> </w:t>
      </w:r>
    </w:p>
    <w:p w14:paraId="28AB14DE" w14:textId="7ACFE699" w:rsidR="005B2617" w:rsidRDefault="005B2617" w:rsidP="003F7FF7">
      <w:pPr>
        <w:ind w:left="720"/>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3"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4"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5"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6"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57"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58"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59"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6A2B4CEC"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 years old participants)</w:t>
      </w:r>
      <w:r w:rsidR="00961D78">
        <w:rPr>
          <w:sz w:val="22"/>
        </w:rPr>
        <w:t xml:space="preserve"> - </w:t>
      </w:r>
      <w:r w:rsidR="003F7FF7">
        <w:rPr>
          <w:sz w:val="22"/>
        </w:rPr>
        <w:t xml:space="preserve">(complete </w:t>
      </w:r>
      <w:hyperlink r:id="rId60"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6744D143"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 – 17 years old participants)</w:t>
      </w:r>
      <w:r w:rsidR="003F7FF7" w:rsidRPr="008F40B6">
        <w:rPr>
          <w:sz w:val="22"/>
        </w:rPr>
        <w:t xml:space="preserve"> </w:t>
      </w:r>
      <w:r w:rsidR="00BD5F4E">
        <w:rPr>
          <w:sz w:val="22"/>
        </w:rPr>
        <w:t xml:space="preserve">- </w:t>
      </w:r>
      <w:r w:rsidR="003F7FF7">
        <w:rPr>
          <w:sz w:val="22"/>
        </w:rPr>
        <w:t xml:space="preserve">(complete </w:t>
      </w:r>
      <w:hyperlink r:id="rId61" w:history="1">
        <w:r w:rsidR="003F7FF7" w:rsidRPr="00BC4529">
          <w:rPr>
            <w:rStyle w:val="Hyperlink"/>
            <w:b/>
            <w:sz w:val="22"/>
          </w:rPr>
          <w:t>Assent Document template</w:t>
        </w:r>
      </w:hyperlink>
      <w:r w:rsidR="003F7FF7">
        <w:rPr>
          <w:sz w:val="22"/>
        </w:rPr>
        <w:t>)</w:t>
      </w:r>
    </w:p>
    <w:p w14:paraId="008E1CC4" w14:textId="6BA94759" w:rsidR="00541C93" w:rsidRDefault="00541C93" w:rsidP="00263908">
      <w:pPr>
        <w:rPr>
          <w:sz w:val="22"/>
        </w:rPr>
      </w:pPr>
    </w:p>
    <w:p w14:paraId="511F111F" w14:textId="4C39108C" w:rsidR="009C63A4" w:rsidRDefault="00000000" w:rsidP="00961D78">
      <w:pPr>
        <w:ind w:left="720"/>
        <w:rPr>
          <w:sz w:val="22"/>
        </w:rPr>
      </w:pPr>
      <w:sdt>
        <w:sdtPr>
          <w:rPr>
            <w:sz w:val="22"/>
          </w:rPr>
          <w:id w:val="108203154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541C93">
        <w:rPr>
          <w:b/>
          <w:sz w:val="22"/>
        </w:rPr>
        <w:t xml:space="preserve">Verbal Assent </w:t>
      </w:r>
      <w:r w:rsidR="00541C93" w:rsidRPr="00CF1C18">
        <w:rPr>
          <w:sz w:val="22"/>
        </w:rPr>
        <w:t>(for young</w:t>
      </w:r>
      <w:r w:rsidR="00541C93">
        <w:rPr>
          <w:sz w:val="22"/>
        </w:rPr>
        <w:t xml:space="preserve"> children</w:t>
      </w:r>
      <w:r w:rsidR="00541C93" w:rsidRPr="00CF1C18">
        <w:rPr>
          <w:sz w:val="22"/>
        </w:rPr>
        <w:t xml:space="preserve"> or individuals with diminished decision-making capacity who may not be able to sign an assent document but </w:t>
      </w:r>
      <w:r w:rsidR="00541C93">
        <w:rPr>
          <w:sz w:val="22"/>
        </w:rPr>
        <w:t xml:space="preserve">are </w:t>
      </w:r>
      <w:r w:rsidR="00541C93" w:rsidRPr="00CF1C18">
        <w:rPr>
          <w:sz w:val="22"/>
        </w:rPr>
        <w:t xml:space="preserve">mature enough to </w:t>
      </w:r>
      <w:r w:rsidR="00541C93">
        <w:rPr>
          <w:sz w:val="22"/>
        </w:rPr>
        <w:t>have the</w:t>
      </w:r>
      <w:r w:rsidR="00541C93" w:rsidRPr="00CF1C18">
        <w:rPr>
          <w:sz w:val="22"/>
        </w:rPr>
        <w:t xml:space="preserve"> study information verbally</w:t>
      </w:r>
      <w:r w:rsidR="00541C93">
        <w:rPr>
          <w:sz w:val="22"/>
        </w:rPr>
        <w:t xml:space="preserve"> explained</w:t>
      </w:r>
      <w:r w:rsidR="00541C93" w:rsidRPr="00CF1C18">
        <w:rPr>
          <w:sz w:val="22"/>
        </w:rPr>
        <w:t>)</w:t>
      </w:r>
      <w:r w:rsidR="00541C93">
        <w:rPr>
          <w:sz w:val="22"/>
        </w:rPr>
        <w:t xml:space="preserve"> – (complete </w:t>
      </w:r>
      <w:hyperlink r:id="rId62" w:history="1">
        <w:r w:rsidR="00541C93" w:rsidRPr="00A64974">
          <w:rPr>
            <w:rStyle w:val="Hyperlink"/>
            <w:b/>
            <w:sz w:val="22"/>
          </w:rPr>
          <w:t>Appendix A</w:t>
        </w:r>
      </w:hyperlink>
      <w:r w:rsidR="00541C93">
        <w:rPr>
          <w:sz w:val="22"/>
        </w:rPr>
        <w:t xml:space="preserve"> and </w:t>
      </w:r>
      <w:hyperlink r:id="rId63" w:history="1">
        <w:r w:rsidR="00541C93" w:rsidRPr="00A64974">
          <w:rPr>
            <w:rStyle w:val="Hyperlink"/>
            <w:b/>
            <w:sz w:val="22"/>
          </w:rPr>
          <w:t>Parental, Guardian or LAR Permission Form</w:t>
        </w:r>
      </w:hyperlink>
      <w:r w:rsidR="00541C93" w:rsidRPr="00CF1C18">
        <w:rPr>
          <w:color w:val="0070C0"/>
          <w:sz w:val="22"/>
        </w:rPr>
        <w:t xml:space="preserve"> </w:t>
      </w:r>
      <w:r w:rsidR="00541C93">
        <w:rPr>
          <w:sz w:val="22"/>
        </w:rPr>
        <w:t xml:space="preserve">and provide a copy of the </w:t>
      </w:r>
      <w:hyperlink r:id="rId64" w:history="1">
        <w:r w:rsidR="00541C93" w:rsidRPr="00B30B27">
          <w:rPr>
            <w:rStyle w:val="Hyperlink"/>
            <w:b/>
            <w:sz w:val="22"/>
          </w:rPr>
          <w:t>Verbal Assent Script</w:t>
        </w:r>
        <w:r w:rsidR="00541C93" w:rsidRPr="00B30B27">
          <w:rPr>
            <w:rStyle w:val="Hyperlink"/>
            <w:sz w:val="22"/>
          </w:rPr>
          <w:t>)</w:t>
        </w:r>
      </w:hyperlink>
    </w:p>
    <w:p w14:paraId="2490B0AC" w14:textId="77777777" w:rsidR="009A5525" w:rsidRPr="00EC12AF" w:rsidRDefault="009A5525" w:rsidP="00263908">
      <w:pPr>
        <w:ind w:left="720"/>
        <w:rPr>
          <w:sz w:val="22"/>
        </w:rPr>
      </w:pPr>
    </w:p>
    <w:p w14:paraId="6BF6555A" w14:textId="677327BF"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 – 6 years 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5" w:history="1">
        <w:r w:rsidR="003F7FF7" w:rsidRPr="00B30B27">
          <w:rPr>
            <w:rStyle w:val="Hyperlink"/>
            <w:b/>
            <w:sz w:val="22"/>
          </w:rPr>
          <w:t>Appendix A</w:t>
        </w:r>
      </w:hyperlink>
      <w:r w:rsidR="008F40B6">
        <w:rPr>
          <w:sz w:val="22"/>
        </w:rPr>
        <w:t xml:space="preserve"> and </w:t>
      </w:r>
      <w:hyperlink r:id="rId66"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7"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electronic signature platform (i.e., DocuSign or REDCap.</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8"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734D8A89" w:rsidR="009A1169" w:rsidRPr="00EC12AF" w:rsidRDefault="00000000" w:rsidP="00C20BF5">
      <w:pPr>
        <w:ind w:left="720"/>
        <w:rPr>
          <w:sz w:val="22"/>
        </w:rPr>
      </w:pPr>
      <w:sdt>
        <w:sdtPr>
          <w:rPr>
            <w:color w:val="2B579A"/>
            <w:sz w:val="22"/>
            <w:shd w:val="clear" w:color="auto" w:fill="E6E6E6"/>
          </w:rPr>
          <w:id w:val="-301235462"/>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9"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2" w:name="_G.2__"/>
      <w:bookmarkEnd w:id="12"/>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3702093C"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59F8C6B9"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electronic</w:t>
      </w:r>
      <w:r w:rsidR="0038149A" w:rsidRPr="00263908">
        <w:rPr>
          <w:b/>
          <w:sz w:val="22"/>
          <w:u w:val="single"/>
        </w:rPr>
        <w:t xml:space="preserve"> signed consents</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Pr="00C05CCB" w:rsidRDefault="00EC12AF" w:rsidP="001F736C"/>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04C4D20A" w:rsidR="00252152" w:rsidRPr="00252152" w:rsidRDefault="00D862DF" w:rsidP="00252152">
      <w:pPr>
        <w:rPr>
          <w:sz w:val="22"/>
        </w:rPr>
      </w:pPr>
      <w:r w:rsidRPr="005B3904">
        <w:rPr>
          <w:b/>
        </w:rPr>
        <w:t>G.</w:t>
      </w:r>
      <w:r w:rsidR="00B5097B" w:rsidRPr="005B3904">
        <w:rPr>
          <w:b/>
        </w:rPr>
        <w:t>3</w:t>
      </w:r>
      <w:r w:rsidRPr="005B3904">
        <w:rPr>
          <w:b/>
        </w:rPr>
        <w:t>.1</w:t>
      </w:r>
      <w:r w:rsidR="00951221">
        <w:t xml:space="preserve"> </w:t>
      </w:r>
      <w:r>
        <w:t xml:space="preserve"> </w:t>
      </w:r>
      <w:r w:rsidRPr="005B3904">
        <w:rPr>
          <w:b/>
          <w:sz w:val="22"/>
        </w:rPr>
        <w:t xml:space="preserve">Will this </w:t>
      </w:r>
      <w:r w:rsidR="0098732A" w:rsidRPr="005B3904">
        <w:rPr>
          <w:b/>
          <w:sz w:val="22"/>
        </w:rPr>
        <w:t>research project target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3" w:name="_G.4_Obtaining_Assent"/>
      <w:bookmarkStart w:id="14" w:name="_G.5_Obtaining_Consent"/>
      <w:bookmarkStart w:id="15" w:name="_Hlk60832898"/>
      <w:bookmarkEnd w:id="13"/>
      <w:bookmarkEnd w:id="14"/>
    </w:p>
    <w:bookmarkEnd w:id="15"/>
    <w:p w14:paraId="460DBD0F" w14:textId="77777777" w:rsidR="00CE2D8E" w:rsidRDefault="00CE2D8E" w:rsidP="00C20BF5">
      <w:pPr>
        <w:ind w:left="1080"/>
      </w:pPr>
    </w:p>
    <w:p w14:paraId="3EE7C12D" w14:textId="4A92F67C" w:rsidR="00CE2D8E" w:rsidRPr="007E16D6" w:rsidRDefault="0076505D" w:rsidP="009E3CC2">
      <w:pPr>
        <w:pStyle w:val="Heading2"/>
      </w:pPr>
      <w:bookmarkStart w:id="16" w:name="_G.6_Verifying_Comprehension"/>
      <w:bookmarkStart w:id="17" w:name="_F.6_Verifying_Comprehension"/>
      <w:bookmarkEnd w:id="16"/>
      <w:bookmarkEnd w:id="17"/>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 xml:space="preserve">escribe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r w:rsidRPr="005B3904">
        <w:rPr>
          <w:b/>
        </w:rPr>
        <w:t>G.4.</w:t>
      </w:r>
      <w:r w:rsidR="00A471E3" w:rsidRPr="005B3904">
        <w:rPr>
          <w:b/>
        </w:rPr>
        <w:t>2</w:t>
      </w:r>
      <w:r w:rsidR="00951221">
        <w:t xml:space="preserve"> </w:t>
      </w:r>
      <w:r w:rsidR="00A471E3">
        <w:t xml:space="preserve"> </w:t>
      </w:r>
      <w:r w:rsidR="00A471E3" w:rsidRPr="005B3904">
        <w:rPr>
          <w:b/>
          <w:sz w:val="22"/>
        </w:rPr>
        <w:t>If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0"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8" w:name="_SECTION_H:_"/>
      <w:bookmarkEnd w:id="18"/>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 xml:space="preserve">se feelings may be aroused when the subject is being interviewed or filling out a </w:t>
      </w:r>
      <w:r w:rsidRPr="6C46735B">
        <w:rPr>
          <w:sz w:val="22"/>
        </w:rPr>
        <w:lastRenderedPageBreak/>
        <w:t>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proofErr w:type="gramStart"/>
      <w:r w:rsidR="00B058F2" w:rsidRPr="6C46735B">
        <w:rPr>
          <w:sz w:val="22"/>
        </w:rPr>
        <w:t>Confidentiality</w:t>
      </w:r>
      <w:proofErr w:type="gramEnd"/>
      <w:r w:rsidR="00B058F2" w:rsidRPr="6C46735B">
        <w:rPr>
          <w:sz w:val="22"/>
        </w:rPr>
        <w:t xml:space="preserve"> </w:t>
      </w:r>
      <w:proofErr w:type="gramStart"/>
      <w:r w:rsidR="00B058F2" w:rsidRPr="6C46735B">
        <w:rPr>
          <w:sz w:val="22"/>
        </w:rPr>
        <w:t>safeguards</w:t>
      </w:r>
      <w:proofErr w:type="gramEnd"/>
      <w:r w:rsidR="00B058F2" w:rsidRPr="6C46735B">
        <w:rPr>
          <w:sz w:val="22"/>
        </w:rPr>
        <w:t xml:space="preserve">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Pr="00B075ED"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r>
        <w:lastRenderedPageBreak/>
        <w:t>H</w:t>
      </w:r>
      <w:r w:rsidR="00A471E3">
        <w:t>.</w:t>
      </w:r>
      <w:r w:rsidR="0076505D">
        <w:t>3</w:t>
      </w:r>
      <w:r w:rsidR="00951221">
        <w:t xml:space="preserve"> </w:t>
      </w:r>
      <w:r w:rsidR="00A471E3">
        <w:t xml:space="preserve"> Direct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r>
        <w:t>I</w:t>
      </w:r>
      <w:r w:rsidR="001D0660">
        <w:t>.1</w:t>
      </w:r>
      <w:r w:rsidR="00951221">
        <w:t xml:space="preserve"> </w:t>
      </w:r>
      <w:r w:rsidR="001D0660">
        <w:t xml:space="preserve"> Confidentiality</w:t>
      </w:r>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7CAE9DF1" w:rsidR="000075E7" w:rsidRPr="006D6268" w:rsidRDefault="002249FF" w:rsidP="000075E7">
      <w:pPr>
        <w:rPr>
          <w:sz w:val="22"/>
        </w:rPr>
      </w:pPr>
      <w:r>
        <w:rPr>
          <w:b/>
          <w:bCs/>
        </w:rPr>
        <w:lastRenderedPageBreak/>
        <w:t>I</w:t>
      </w:r>
      <w:r w:rsidR="00477886" w:rsidRPr="6C46735B">
        <w:rPr>
          <w:b/>
          <w:bCs/>
        </w:rPr>
        <w:t xml:space="preserve">.1.1 </w:t>
      </w:r>
      <w:r w:rsidR="000075E7" w:rsidRPr="322632C6">
        <w:rPr>
          <w:b/>
          <w:bCs/>
          <w:sz w:val="22"/>
        </w:rPr>
        <w:t>Will any demographic data or direct participant identifiers</w:t>
      </w:r>
      <w:r w:rsidR="00733481">
        <w:rPr>
          <w:b/>
          <w:bCs/>
          <w:sz w:val="22"/>
        </w:rPr>
        <w:t>(referenced below)</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4629DD51"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proofErr w:type="gramStart"/>
      <w:r w:rsidR="007F7BEC">
        <w:rPr>
          <w:sz w:val="22"/>
        </w:rPr>
        <w:t>and</w:t>
      </w:r>
      <w:r w:rsidR="00951221">
        <w:rPr>
          <w:sz w:val="22"/>
        </w:rPr>
        <w:t xml:space="preserve">  </w:t>
      </w:r>
      <w:r w:rsidR="007F7BEC">
        <w:rPr>
          <w:sz w:val="22"/>
        </w:rPr>
        <w:t>their</w:t>
      </w:r>
      <w:proofErr w:type="gramEnd"/>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34AE8811"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other unique identifying number, characteristic, or code (e.g. student ID numbers</w:t>
      </w:r>
      <w:proofErr w:type="gramStart"/>
      <w:r w:rsidR="00CD70DD">
        <w:rPr>
          <w:sz w:val="22"/>
        </w:rPr>
        <w:t>);</w:t>
      </w:r>
      <w:proofErr w:type="gramEnd"/>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r>
        <w:lastRenderedPageBreak/>
        <w:t>I</w:t>
      </w:r>
      <w:r w:rsidR="001D0660">
        <w:t>.2</w:t>
      </w:r>
      <w:r w:rsidR="00951221">
        <w:t xml:space="preserve"> </w:t>
      </w:r>
      <w:r w:rsidR="001D0660">
        <w:t xml:space="preserve"> Certificate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1"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r>
        <w:t>I</w:t>
      </w:r>
      <w:r w:rsidR="001D0660">
        <w:t>.3</w:t>
      </w:r>
      <w:r w:rsidR="00951221">
        <w:t xml:space="preserve"> </w:t>
      </w:r>
      <w:r w:rsidR="001D0660">
        <w:t xml:space="preserve"> Privacy</w:t>
      </w:r>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16876E22" w:rsidR="008F03E7" w:rsidRDefault="00652430" w:rsidP="00C43213">
      <w:pPr>
        <w:rPr>
          <w:rStyle w:val="Style1"/>
        </w:rPr>
      </w:pPr>
      <w:r>
        <w:rPr>
          <w:b/>
          <w:sz w:val="22"/>
        </w:rPr>
        <w:t xml:space="preserve">Note: If </w:t>
      </w:r>
      <w:r w:rsidR="00722CED">
        <w:rPr>
          <w:b/>
          <w:sz w:val="22"/>
        </w:rPr>
        <w:t xml:space="preserve">any </w:t>
      </w:r>
      <w:r>
        <w:rPr>
          <w:b/>
          <w:sz w:val="22"/>
        </w:rPr>
        <w:t>study inter</w:t>
      </w:r>
      <w:r w:rsidR="00722CED">
        <w:rPr>
          <w:b/>
          <w:sz w:val="22"/>
        </w:rPr>
        <w:t>vention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intervention.</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lastRenderedPageBreak/>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19" w:name="_I.3_Research_Data"/>
      <w:bookmarkStart w:id="20" w:name="_H.3_Research_Data"/>
      <w:bookmarkEnd w:id="19"/>
      <w:bookmarkEnd w:id="20"/>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 xml:space="preserve">Research records should include sufficient detail to permit examination for the </w:t>
      </w:r>
      <w:proofErr w:type="gramStart"/>
      <w:r w:rsidRPr="00670F5E">
        <w:rPr>
          <w:sz w:val="22"/>
        </w:rPr>
        <w:t>purpose</w:t>
      </w:r>
      <w:proofErr w:type="gramEnd"/>
      <w:r w:rsidRPr="00670F5E">
        <w:rPr>
          <w:sz w:val="22"/>
        </w:rPr>
        <w:t xml:space="preserve"> replicating the research, responding to questions that may result from unintentional error or misinterpretation, establishing authenticity of the records, and confirming the validity of the conclusions as well as </w:t>
      </w:r>
      <w:proofErr w:type="gramStart"/>
      <w:r w:rsidRPr="00670F5E">
        <w:rPr>
          <w:sz w:val="22"/>
        </w:rPr>
        <w:t>maintained to preserve</w:t>
      </w:r>
      <w:proofErr w:type="gramEnd"/>
      <w:r w:rsidRPr="00670F5E">
        <w:rPr>
          <w:sz w:val="22"/>
        </w:rPr>
        <w:t xml:space="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r w:rsidR="001525F5">
        <w:rPr>
          <w:rStyle w:val="Style1"/>
          <w:sz w:val="22"/>
        </w:rPr>
        <w:tab/>
      </w:r>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BBFB3C6" w:rsidR="00515923" w:rsidRDefault="009E3CC2" w:rsidP="00126F58">
      <w:pPr>
        <w:ind w:left="720"/>
      </w:pPr>
      <w:r w:rsidRPr="00542070">
        <w:rPr>
          <w:b/>
          <w:color w:val="2E74B5" w:themeColor="accent1" w:themeShade="BF"/>
          <w:sz w:val="22"/>
        </w:rPr>
        <w:t xml:space="preserve"> </w:t>
      </w:r>
    </w:p>
    <w:p w14:paraId="2F960F02" w14:textId="4035EDB2" w:rsidR="009C0504" w:rsidRPr="001E03C4" w:rsidRDefault="002249FF" w:rsidP="009E3CC2">
      <w:pPr>
        <w:pStyle w:val="Heading2"/>
      </w:pPr>
      <w:r>
        <w:lastRenderedPageBreak/>
        <w:t>J</w:t>
      </w:r>
      <w:r w:rsidR="000E1BFA">
        <w:t>.</w:t>
      </w:r>
      <w:r w:rsidR="00CF1C18">
        <w:t>3</w:t>
      </w:r>
      <w:r w:rsidR="00951221">
        <w:t xml:space="preserve">  </w:t>
      </w:r>
      <w:r w:rsidR="00A40C14">
        <w:t>Data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proofErr w:type="gramStart"/>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w:t>
      </w:r>
      <w:proofErr w:type="gramEnd"/>
      <w:r w:rsidR="00EE3EB5" w:rsidRPr="00CF1C18">
        <w:rPr>
          <w:b/>
          <w:sz w:val="22"/>
        </w:rPr>
        <w:t xml:space="preserve">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w:t>
      </w:r>
      <w:proofErr w:type="gramStart"/>
      <w:r w:rsidR="00EE3EB5" w:rsidRPr="00CF1C18">
        <w:rPr>
          <w:b/>
          <w:sz w:val="22"/>
        </w:rPr>
        <w:t>provided</w:t>
      </w:r>
      <w:proofErr w:type="gramEnd"/>
      <w:r w:rsidR="00EE3EB5" w:rsidRPr="00CF1C18">
        <w:rPr>
          <w:b/>
          <w:sz w:val="22"/>
        </w:rPr>
        <w:t xml:space="preserve">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lastRenderedPageBreak/>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252822F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425177DE" w14:textId="193D96AB" w:rsidR="00115152" w:rsidRDefault="00000000" w:rsidP="005377F5">
      <w:pPr>
        <w:ind w:left="720"/>
        <w:rPr>
          <w:rStyle w:val="Style1"/>
          <w:sz w:val="22"/>
        </w:rPr>
      </w:pPr>
      <w:sdt>
        <w:sdtPr>
          <w:rPr>
            <w:sz w:val="22"/>
          </w:rPr>
          <w:id w:val="-170408925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 for study recordkeeping purposes per institutional policy</w:t>
      </w:r>
    </w:p>
    <w:p w14:paraId="7E554E00" w14:textId="5767A5F9"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r w:rsidR="00115152">
        <w:rPr>
          <w:rStyle w:val="Style1"/>
          <w:sz w:val="22"/>
        </w:rPr>
        <w:t>.</w:t>
      </w:r>
    </w:p>
    <w:p w14:paraId="6210BE83" w14:textId="17658DC4"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proofErr w:type="spellStart"/>
      <w:r w:rsidR="00E64947">
        <w:rPr>
          <w:rStyle w:val="Style1"/>
          <w:sz w:val="22"/>
        </w:rPr>
        <w:t>to</w:t>
      </w:r>
      <w:r w:rsidR="00115152">
        <w:rPr>
          <w:rStyle w:val="Style1"/>
          <w:sz w:val="22"/>
        </w:rPr>
        <w:t>create</w:t>
      </w:r>
      <w:proofErr w:type="spellEnd"/>
      <w:r w:rsidR="00115152">
        <w:rPr>
          <w:rStyle w:val="Style1"/>
          <w:sz w:val="22"/>
        </w:rPr>
        <w:t xml:space="preserve"> data or tissue repository/bank</w:t>
      </w:r>
      <w:r w:rsidR="00836BFB">
        <w:rPr>
          <w:rStyle w:val="Style1"/>
          <w:sz w:val="22"/>
        </w:rPr>
        <w:t>(submit Appendix I)</w:t>
      </w:r>
      <w:r w:rsidR="00115152">
        <w:rPr>
          <w:rStyle w:val="Style1"/>
          <w:sz w:val="22"/>
        </w:rPr>
        <w:t>.</w:t>
      </w:r>
    </w:p>
    <w:p w14:paraId="47918B8F" w14:textId="13A64C7C"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062D57E5"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04FE5AB6"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lastRenderedPageBreak/>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codes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Pr="00FA1D43" w:rsidRDefault="007E2C4C" w:rsidP="00FA1D43">
      <w:pPr>
        <w:ind w:left="720"/>
        <w:rPr>
          <w:sz w:val="22"/>
        </w:rPr>
      </w:pPr>
      <w:r w:rsidRPr="00D75F52">
        <w:rPr>
          <w:sz w:val="22"/>
        </w:rPr>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r w:rsidR="00DD0C67">
        <w:fldChar w:fldCharType="begin"/>
      </w:r>
      <w:r w:rsidR="00586837">
        <w:instrText>HYPERLINK "https://www.du.edu/techtransfer/faculty-innovators"</w:instrText>
      </w:r>
      <w:r w:rsidR="00DD0C67">
        <w:fldChar w:fldCharType="separate"/>
      </w:r>
      <w:r w:rsidR="00DD0C67" w:rsidRPr="00D75F52">
        <w:rPr>
          <w:rStyle w:val="Hyperlink"/>
          <w:sz w:val="22"/>
        </w:rPr>
        <w:t>here</w:t>
      </w:r>
      <w:r w:rsidR="00DD0C67">
        <w:fldChar w:fldCharType="end"/>
      </w:r>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2"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1" w:name="_I.6__"/>
      <w:bookmarkStart w:id="22" w:name="_H.6__"/>
      <w:bookmarkEnd w:id="21"/>
      <w:bookmarkEnd w:id="22"/>
    </w:p>
    <w:p w14:paraId="7AC0ED88" w14:textId="02EDECD7"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 xml:space="preserve">leave Section L blank. </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3"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4"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5"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6"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proofErr w:type="gramStart"/>
      <w:r w:rsidR="005E76CD">
        <w:rPr>
          <w:b/>
        </w:rPr>
        <w:t>3.</w:t>
      </w:r>
      <w:r w:rsidR="005E76CD" w:rsidRPr="00A90A5A">
        <w:rPr>
          <w:b/>
        </w:rPr>
        <w:t>.</w:t>
      </w:r>
      <w:proofErr w:type="gramEnd"/>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3" w:name="_I.1_Collaborative_Research"/>
      <w:bookmarkEnd w:id="23"/>
    </w:p>
    <w:p w14:paraId="210F0D33" w14:textId="1329E0D5" w:rsidR="00E210D8" w:rsidRDefault="00AF7D2A" w:rsidP="00B075ED">
      <w:pPr>
        <w:pStyle w:val="Heading2"/>
      </w:pPr>
      <w:r>
        <w:lastRenderedPageBreak/>
        <w:t>FINAL INSTRUCTIONS</w:t>
      </w:r>
    </w:p>
    <w:p w14:paraId="4D536B0B" w14:textId="4310C07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5AA751A4"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6B30" w14:textId="77777777" w:rsidR="00D808F7" w:rsidRDefault="00D808F7" w:rsidP="00855585">
      <w:r>
        <w:separator/>
      </w:r>
    </w:p>
  </w:endnote>
  <w:endnote w:type="continuationSeparator" w:id="0">
    <w:p w14:paraId="34DECF85" w14:textId="77777777" w:rsidR="00D808F7" w:rsidRDefault="00D808F7"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0D75739C" w14:textId="683306B5"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p>
  <w:p w14:paraId="6DE0D1A2" w14:textId="749B15F4" w:rsidR="003E5FFA" w:rsidRPr="00A90A5A" w:rsidRDefault="003E5FFA">
    <w:pPr>
      <w:pStyle w:val="Footer"/>
      <w:rPr>
        <w:sz w:val="20"/>
        <w:szCs w:val="20"/>
      </w:rPr>
    </w:pPr>
    <w:r w:rsidRPr="00D75F52">
      <w:rPr>
        <w:noProof/>
        <w:sz w:val="20"/>
        <w:szCs w:val="20"/>
      </w:rPr>
      <w:t>Version</w:t>
    </w:r>
    <w:r w:rsidR="005538FD">
      <w:rPr>
        <w:noProof/>
        <w:sz w:val="20"/>
        <w:szCs w:val="20"/>
      </w:rPr>
      <w:t>:</w:t>
    </w:r>
    <w:r w:rsidRPr="00D75F52">
      <w:rPr>
        <w:noProof/>
        <w:sz w:val="20"/>
        <w:szCs w:val="20"/>
      </w:rPr>
      <w:t xml:space="preserve"> </w:t>
    </w:r>
    <w:r w:rsidR="00586837">
      <w:rPr>
        <w:noProof/>
        <w:sz w:val="20"/>
        <w:szCs w:val="20"/>
      </w:rPr>
      <w:t>June/17/2025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7F45" w14:textId="77777777" w:rsidR="00D808F7" w:rsidRDefault="00D808F7" w:rsidP="00855585">
      <w:r>
        <w:separator/>
      </w:r>
    </w:p>
  </w:footnote>
  <w:footnote w:type="continuationSeparator" w:id="0">
    <w:p w14:paraId="3690B27F" w14:textId="77777777" w:rsidR="00D808F7" w:rsidRDefault="00D808F7"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EE6B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0986151" o:spid="_x0000_i1025" type="#_x0000_t75" style="width:9.15pt;height:7.1pt;visibility:visible;mso-wrap-style:square">
            <v:imagedata r:id="rId1" o:title=""/>
          </v:shape>
        </w:pict>
      </mc:Choice>
      <mc:Fallback>
        <w:drawing>
          <wp:inline distT="0" distB="0" distL="0" distR="0" wp14:anchorId="5AB03A94" wp14:editId="35C438C7">
            <wp:extent cx="116205" cy="90170"/>
            <wp:effectExtent l="0" t="0" r="0" b="0"/>
            <wp:docPr id="1280986151" name="Picture 128098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numPicBullet w:numPicBulletId="1">
    <mc:AlternateContent>
      <mc:Choice Requires="v">
        <w:pict>
          <v:shape w14:anchorId="7F7EE4FF" id="Picture 1860786893" o:spid="_x0000_i1025" type="#_x0000_t75" style="width:9.15pt;height:7.1pt;visibility:visible;mso-wrap-style:square">
            <v:imagedata r:id="rId3" o:title=""/>
          </v:shape>
        </w:pict>
      </mc:Choice>
      <mc:Fallback>
        <w:drawing>
          <wp:inline distT="0" distB="0" distL="0" distR="0" wp14:anchorId="43C2EB2E" wp14:editId="27C52917">
            <wp:extent cx="116205" cy="90170"/>
            <wp:effectExtent l="0" t="0" r="0" b="0"/>
            <wp:docPr id="1860786893" name="Picture 1860786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numPicBullet w:numPicBulletId="2">
    <mc:AlternateContent>
      <mc:Choice Requires="v">
        <w:pict>
          <v:shape w14:anchorId="548BFF37" id="Picture 1342047109" o:spid="_x0000_i1025" type="#_x0000_t75" style="width:9.15pt;height:7.1pt;visibility:visible;mso-wrap-style:square">
            <v:imagedata r:id="rId5" o:title=""/>
          </v:shape>
        </w:pict>
      </mc:Choice>
      <mc:Fallback>
        <w:drawing>
          <wp:inline distT="0" distB="0" distL="0" distR="0" wp14:anchorId="51C627FA" wp14:editId="39F88CBE">
            <wp:extent cx="116205" cy="90170"/>
            <wp:effectExtent l="0" t="0" r="0" b="0"/>
            <wp:docPr id="1342047109" name="Picture 134204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numPicBullet w:numPicBulletId="3">
    <mc:AlternateContent>
      <mc:Choice Requires="v">
        <w:pict>
          <v:shape w14:anchorId="2ED646B8" id="Picture 564717673" o:spid="_x0000_i1025" type="#_x0000_t75" style="width:9.15pt;height:7.1pt;visibility:visible;mso-wrap-style:square">
            <v:imagedata r:id="rId7" o:title=""/>
          </v:shape>
        </w:pict>
      </mc:Choice>
      <mc:Fallback>
        <w:drawing>
          <wp:inline distT="0" distB="0" distL="0" distR="0" wp14:anchorId="0F3C3695" wp14:editId="1406B8A4">
            <wp:extent cx="116205" cy="90170"/>
            <wp:effectExtent l="0" t="0" r="0" b="0"/>
            <wp:docPr id="564717673" name="Picture 56471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30FD5"/>
    <w:rsid w:val="00031A6D"/>
    <w:rsid w:val="000334E7"/>
    <w:rsid w:val="00033F19"/>
    <w:rsid w:val="000353A2"/>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621D"/>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2DA1"/>
    <w:rsid w:val="00102E0E"/>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59C2"/>
    <w:rsid w:val="001612CE"/>
    <w:rsid w:val="0016133E"/>
    <w:rsid w:val="00161C6F"/>
    <w:rsid w:val="0016284B"/>
    <w:rsid w:val="00165881"/>
    <w:rsid w:val="001702C2"/>
    <w:rsid w:val="001752AC"/>
    <w:rsid w:val="001768FA"/>
    <w:rsid w:val="00182528"/>
    <w:rsid w:val="0018439A"/>
    <w:rsid w:val="001876B1"/>
    <w:rsid w:val="00187BA7"/>
    <w:rsid w:val="001920B4"/>
    <w:rsid w:val="00195520"/>
    <w:rsid w:val="001A3B8E"/>
    <w:rsid w:val="001A4C7C"/>
    <w:rsid w:val="001B115C"/>
    <w:rsid w:val="001B13D4"/>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C4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3010B1"/>
    <w:rsid w:val="00303D55"/>
    <w:rsid w:val="00304CE3"/>
    <w:rsid w:val="003055CE"/>
    <w:rsid w:val="00306AA2"/>
    <w:rsid w:val="00312D40"/>
    <w:rsid w:val="00314462"/>
    <w:rsid w:val="00314CA8"/>
    <w:rsid w:val="00316A69"/>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63031"/>
    <w:rsid w:val="0036710B"/>
    <w:rsid w:val="003749BF"/>
    <w:rsid w:val="00375A14"/>
    <w:rsid w:val="003773A7"/>
    <w:rsid w:val="003801DB"/>
    <w:rsid w:val="0038026D"/>
    <w:rsid w:val="0038149A"/>
    <w:rsid w:val="00382F1F"/>
    <w:rsid w:val="003860F5"/>
    <w:rsid w:val="0038643B"/>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9065C"/>
    <w:rsid w:val="00493992"/>
    <w:rsid w:val="00495491"/>
    <w:rsid w:val="00495753"/>
    <w:rsid w:val="00496616"/>
    <w:rsid w:val="004A0867"/>
    <w:rsid w:val="004A142A"/>
    <w:rsid w:val="004A1853"/>
    <w:rsid w:val="004A22C7"/>
    <w:rsid w:val="004A2F00"/>
    <w:rsid w:val="004A4C6B"/>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6097"/>
    <w:rsid w:val="00527174"/>
    <w:rsid w:val="00527422"/>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82438"/>
    <w:rsid w:val="00585BD9"/>
    <w:rsid w:val="005865C0"/>
    <w:rsid w:val="00586837"/>
    <w:rsid w:val="0059270F"/>
    <w:rsid w:val="0059458B"/>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6729"/>
    <w:rsid w:val="0061745F"/>
    <w:rsid w:val="00617F91"/>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63C1"/>
    <w:rsid w:val="00694B7B"/>
    <w:rsid w:val="006A2841"/>
    <w:rsid w:val="006A4904"/>
    <w:rsid w:val="006A4DAD"/>
    <w:rsid w:val="006B06B3"/>
    <w:rsid w:val="006B4CC4"/>
    <w:rsid w:val="006C4D6C"/>
    <w:rsid w:val="006C5359"/>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30B7"/>
    <w:rsid w:val="00795082"/>
    <w:rsid w:val="007962BF"/>
    <w:rsid w:val="007974E8"/>
    <w:rsid w:val="007A11D4"/>
    <w:rsid w:val="007A324F"/>
    <w:rsid w:val="007A335A"/>
    <w:rsid w:val="007A4A66"/>
    <w:rsid w:val="007A4D52"/>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300E"/>
    <w:rsid w:val="00803230"/>
    <w:rsid w:val="00803895"/>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4193"/>
    <w:rsid w:val="00924873"/>
    <w:rsid w:val="00924F0B"/>
    <w:rsid w:val="00925D7E"/>
    <w:rsid w:val="0092688A"/>
    <w:rsid w:val="00933EA9"/>
    <w:rsid w:val="0093425B"/>
    <w:rsid w:val="00942BF0"/>
    <w:rsid w:val="009431B0"/>
    <w:rsid w:val="00951221"/>
    <w:rsid w:val="009513B3"/>
    <w:rsid w:val="00951572"/>
    <w:rsid w:val="00954470"/>
    <w:rsid w:val="0095503B"/>
    <w:rsid w:val="0095661B"/>
    <w:rsid w:val="00961D78"/>
    <w:rsid w:val="009657E6"/>
    <w:rsid w:val="0096766C"/>
    <w:rsid w:val="00972098"/>
    <w:rsid w:val="00972732"/>
    <w:rsid w:val="00972BEF"/>
    <w:rsid w:val="00980654"/>
    <w:rsid w:val="00981526"/>
    <w:rsid w:val="00985781"/>
    <w:rsid w:val="0098732A"/>
    <w:rsid w:val="0099281E"/>
    <w:rsid w:val="0099323E"/>
    <w:rsid w:val="00993919"/>
    <w:rsid w:val="009949C8"/>
    <w:rsid w:val="009954E7"/>
    <w:rsid w:val="00995B96"/>
    <w:rsid w:val="009A0984"/>
    <w:rsid w:val="009A1169"/>
    <w:rsid w:val="009A23F5"/>
    <w:rsid w:val="009A257A"/>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DDC"/>
    <w:rsid w:val="00AC14F7"/>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202BA"/>
    <w:rsid w:val="00B21906"/>
    <w:rsid w:val="00B23C74"/>
    <w:rsid w:val="00B2621D"/>
    <w:rsid w:val="00B30B27"/>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D75"/>
    <w:rsid w:val="00B83CFD"/>
    <w:rsid w:val="00B83D39"/>
    <w:rsid w:val="00B85AAB"/>
    <w:rsid w:val="00B9166A"/>
    <w:rsid w:val="00B91D01"/>
    <w:rsid w:val="00B94BE3"/>
    <w:rsid w:val="00B96579"/>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AE5"/>
    <w:rsid w:val="00E17527"/>
    <w:rsid w:val="00E210D8"/>
    <w:rsid w:val="00E25104"/>
    <w:rsid w:val="00E25FED"/>
    <w:rsid w:val="00E27558"/>
    <w:rsid w:val="00E30414"/>
    <w:rsid w:val="00E309B0"/>
    <w:rsid w:val="00E4340F"/>
    <w:rsid w:val="00E44ECA"/>
    <w:rsid w:val="00E45EA6"/>
    <w:rsid w:val="00E5318A"/>
    <w:rsid w:val="00E5639A"/>
    <w:rsid w:val="00E60367"/>
    <w:rsid w:val="00E61F99"/>
    <w:rsid w:val="00E6281A"/>
    <w:rsid w:val="00E6338D"/>
    <w:rsid w:val="00E64947"/>
    <w:rsid w:val="00E6558E"/>
    <w:rsid w:val="00E65AF7"/>
    <w:rsid w:val="00E65E4D"/>
    <w:rsid w:val="00E66073"/>
    <w:rsid w:val="00E67F0B"/>
    <w:rsid w:val="00E71B80"/>
    <w:rsid w:val="00E73674"/>
    <w:rsid w:val="00E760F6"/>
    <w:rsid w:val="00E765E3"/>
    <w:rsid w:val="00E83DAD"/>
    <w:rsid w:val="00E86113"/>
    <w:rsid w:val="00E871E1"/>
    <w:rsid w:val="00E94305"/>
    <w:rsid w:val="00EA0B77"/>
    <w:rsid w:val="00EA18CC"/>
    <w:rsid w:val="00EA5136"/>
    <w:rsid w:val="00EA67DB"/>
    <w:rsid w:val="00EB1394"/>
    <w:rsid w:val="00EB27C4"/>
    <w:rsid w:val="00EB3261"/>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36A5"/>
    <w:rsid w:val="00EE3EB5"/>
    <w:rsid w:val="00EE674F"/>
    <w:rsid w:val="00EF6CE2"/>
    <w:rsid w:val="00EF6E10"/>
    <w:rsid w:val="00F00623"/>
    <w:rsid w:val="00F0307A"/>
    <w:rsid w:val="00F0397C"/>
    <w:rsid w:val="00F10EFB"/>
    <w:rsid w:val="00F125E2"/>
    <w:rsid w:val="00F133E1"/>
    <w:rsid w:val="00F13485"/>
    <w:rsid w:val="00F13C9D"/>
    <w:rsid w:val="00F14190"/>
    <w:rsid w:val="00F15DC2"/>
    <w:rsid w:val="00F2099E"/>
    <w:rsid w:val="00F27EA5"/>
    <w:rsid w:val="00F342C3"/>
    <w:rsid w:val="00F36BC4"/>
    <w:rsid w:val="00F40DDC"/>
    <w:rsid w:val="00F42E19"/>
    <w:rsid w:val="00F44445"/>
    <w:rsid w:val="00F46AB8"/>
    <w:rsid w:val="00F522E9"/>
    <w:rsid w:val="00F54A36"/>
    <w:rsid w:val="00F54BD2"/>
    <w:rsid w:val="00F55E20"/>
    <w:rsid w:val="00F6108E"/>
    <w:rsid w:val="00F6373E"/>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7CA6"/>
    <w:rsid w:val="00FC063F"/>
    <w:rsid w:val="00FC1970"/>
    <w:rsid w:val="00FC1C2B"/>
    <w:rsid w:val="00FC1C49"/>
    <w:rsid w:val="00FC38DD"/>
    <w:rsid w:val="00FC3CE1"/>
    <w:rsid w:val="00FC5B1D"/>
    <w:rsid w:val="00FC72BC"/>
    <w:rsid w:val="00FC73C8"/>
    <w:rsid w:val="00FD090E"/>
    <w:rsid w:val="00FD74FF"/>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FC73C8"/>
    <w:pPr>
      <w:keepNext/>
      <w:keepLines/>
      <w:spacing w:before="40"/>
      <w:outlineLvl w:val="3"/>
    </w:pPr>
    <w:rPr>
      <w:rFonts w:eastAsiaTheme="majorEastAsia" w:cstheme="minorHAnsi"/>
      <w:b/>
      <w:iCs/>
      <w:smallCaps/>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FC73C8"/>
    <w:rPr>
      <w:rFonts w:eastAsiaTheme="majorEastAsia" w:cstheme="minorHAnsi"/>
      <w:b/>
      <w:iCs/>
      <w:smallCaps/>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orsp/research-compliance/human-subject-research/forms-templates"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16" Type="http://schemas.openxmlformats.org/officeDocument/2006/relationships/hyperlink" Target="https://www.du.edu/node/66610" TargetMode="External"/><Relationship Id="rId11" Type="http://schemas.openxmlformats.org/officeDocument/2006/relationships/hyperlink" Target="https://www.du.edu/orsp/research-compliance/human-subjects/2020/levels-of-review.html" TargetMode="External"/><Relationship Id="rId24" Type="http://schemas.openxmlformats.org/officeDocument/2006/relationships/hyperlink" Target="https://www.du.edu/risk/international-travel" TargetMode="External"/><Relationship Id="rId32" Type="http://schemas.openxmlformats.org/officeDocument/2006/relationships/hyperlink" Target="https://www.du.edu/orsp/media/documents/new_irb_forms/irb_appendix_c.docx" TargetMode="External"/><Relationship Id="rId37" Type="http://schemas.openxmlformats.org/officeDocument/2006/relationships/hyperlink" Target="https://www.du.edu/orsp/media/documents/new_irb_forms/irb_appendix_c.docx" TargetMode="External"/><Relationship Id="rId40" Type="http://schemas.openxmlformats.org/officeDocument/2006/relationships/hyperlink" Target="https://tinyurl.com/3cme62am" TargetMode="External"/><Relationship Id="rId45" Type="http://schemas.openxmlformats.org/officeDocument/2006/relationships/hyperlink" Target="https://www.du.edu/orsp/research-compliance/human-subject-research/forms-templates"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66" Type="http://schemas.openxmlformats.org/officeDocument/2006/relationships/hyperlink" Target="https://www.du.edu/orsp/research-compliance/human-subject-research/forms-templates" TargetMode="External"/><Relationship Id="rId74" Type="http://schemas.openxmlformats.org/officeDocument/2006/relationships/hyperlink" Target="https://www.du.edu/sites/default/files/2024-01/appendix_p_-_collaborative_research_with_ceding_form%20v5%201-12-2024.docx"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content/how-register-irbnet" TargetMode="External"/><Relationship Id="rId22" Type="http://schemas.openxmlformats.org/officeDocument/2006/relationships/hyperlink" Target="https://www.citiprogram.org/Shibboleth.sso/Login?target=https%3A%2F%2Fwww.citiprogram.org%2FSecure%2FWelcome.cfm%3finst%3d1294&amp;entityID=https%3A%2F%2Flogin.du.edu%2Fidp" TargetMode="External"/><Relationship Id="rId27" Type="http://schemas.openxmlformats.org/officeDocument/2006/relationships/footer" Target="footer1.xml"/><Relationship Id="rId30" Type="http://schemas.openxmlformats.org/officeDocument/2006/relationships/hyperlink" Target="https://www.du.edu/orsp/media/documents/new_irb_forms/irb_appendix_d.docx" TargetMode="External"/><Relationship Id="rId35" Type="http://schemas.openxmlformats.org/officeDocument/2006/relationships/hyperlink" Target="https://www.du.edu/orsp/media/documents/new_irb_forms/irb_appendix_c.docx" TargetMode="External"/><Relationship Id="rId43" Type="http://schemas.openxmlformats.org/officeDocument/2006/relationships/hyperlink" Target="https://www.du.edu/orsp/research-compliance/human-subject-research/forms-templates"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www.du.edu/orsp/research-compliance/human-subject-research/forms-template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tinyurl.com/3cme62am" TargetMode="Externa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sites/default/files/2024-01/appendix_q_-_unaffiliated_investigator_agreement_approval_request_form%20v5%201-12-2024.docx"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media/documents/new_irb_forms/irb_appendix_c.docx" TargetMode="External"/><Relationship Id="rId38" Type="http://schemas.openxmlformats.org/officeDocument/2006/relationships/hyperlink" Target="https://www.du.edu/sites/default/files/2023-09/Student%20Records%20Request%20Form.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pioneerera.du.edu/" TargetMode="External"/><Relationship Id="rId41" Type="http://schemas.openxmlformats.org/officeDocument/2006/relationships/hyperlink" Target="https://my.du.edu/"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orsp/media/documents/new_irb_forms/appendix_l.docx" TargetMode="External"/><Relationship Id="rId75" Type="http://schemas.openxmlformats.org/officeDocument/2006/relationships/hyperlink" Target="https://www.du.edu/orsp/media/documents/new_irb_forms/iia_agreement_form.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node/66556"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https://www.du.edu/sites/default/files/2021-10/appendix_b_-_field_work.docx" TargetMode="External"/><Relationship Id="rId36" Type="http://schemas.openxmlformats.org/officeDocument/2006/relationships/hyperlink" Target="https://www.du.edu/orsp/media/documents/new_irb_forms/irb_appendix_c.docx"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media/documents/new_irb_forms/irb_appendix_m.docx" TargetMode="External"/><Relationship Id="rId44" Type="http://schemas.openxmlformats.org/officeDocument/2006/relationships/hyperlink" Target="https://www.du.edu/orsp/research-compliance/human-subject-research/forms-templates"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sites/default/files/2024-01/appendix_p_-_collaborative_research_with_ceding_form%20v5%201-12-2024.docx" TargetMode="Externa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orsp/research-compliance/conflict-interest" TargetMode="External"/><Relationship Id="rId39" Type="http://schemas.openxmlformats.org/officeDocument/2006/relationships/hyperlink" Target="https://www.du.edu/sites/default/files/2023-09/FERPA%20Guidance.docx" TargetMode="External"/><Relationship Id="rId34" Type="http://schemas.openxmlformats.org/officeDocument/2006/relationships/hyperlink" Target="https://www.du.edu/orsp/media/documents/new_irb_forms/irb_appendix_c.docx"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sites/default/files/2024-01/appendix_r_-_adding_an_unaffiliated_independent_individual_form%201-24.docx" TargetMode="External"/><Relationship Id="rId7" Type="http://schemas.openxmlformats.org/officeDocument/2006/relationships/settings" Target="settings.xml"/><Relationship Id="rId71" Type="http://schemas.openxmlformats.org/officeDocument/2006/relationships/hyperlink" Target="https://grants.nih.gov/policy/humansubjects/coc.htm" TargetMode="External"/><Relationship Id="rId2" Type="http://schemas.openxmlformats.org/officeDocument/2006/relationships/customXml" Target="../customXml/item2.xml"/><Relationship Id="rId29" Type="http://schemas.openxmlformats.org/officeDocument/2006/relationships/hyperlink" Target="https://www.du.edu/orsp/media/documents/new_irb_forms/irb-appendix_f.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1E57325FFB1B44C08659A6FCA3D6EA79"/>
        <w:category>
          <w:name w:val="General"/>
          <w:gallery w:val="placeholder"/>
        </w:category>
        <w:types>
          <w:type w:val="bbPlcHdr"/>
        </w:types>
        <w:behaviors>
          <w:behavior w:val="content"/>
        </w:behaviors>
        <w:guid w:val="{C82253C2-E409-4B37-80E5-ED5F398E3B39}"/>
      </w:docPartPr>
      <w:docPartBody>
        <w:p w:rsidR="006F243E" w:rsidRDefault="006F243E" w:rsidP="006F243E">
          <w:pPr>
            <w:pStyle w:val="1E57325FFB1B44C08659A6FCA3D6EA79"/>
          </w:pPr>
          <w:r>
            <w:rPr>
              <w:rStyle w:val="Heading5Char"/>
            </w:rPr>
            <w:t>Click here to enter text</w:t>
          </w:r>
        </w:p>
      </w:docPartBody>
    </w:docPart>
    <w:docPart>
      <w:docPartPr>
        <w:name w:val="73A5B5FD8C7B4B10A4AE2C946C1A91B0"/>
        <w:category>
          <w:name w:val="General"/>
          <w:gallery w:val="placeholder"/>
        </w:category>
        <w:types>
          <w:type w:val="bbPlcHdr"/>
        </w:types>
        <w:behaviors>
          <w:behavior w:val="content"/>
        </w:behaviors>
        <w:guid w:val="{E3C551A7-63B1-42E6-A934-DB4485BDE20F}"/>
      </w:docPartPr>
      <w:docPartBody>
        <w:p w:rsidR="006F243E" w:rsidRDefault="006F243E" w:rsidP="006F243E">
          <w:pPr>
            <w:pStyle w:val="73A5B5FD8C7B4B10A4AE2C946C1A91B0"/>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281C06AE08D840048CCB148EFFAF51FD"/>
        <w:category>
          <w:name w:val="General"/>
          <w:gallery w:val="placeholder"/>
        </w:category>
        <w:types>
          <w:type w:val="bbPlcHdr"/>
        </w:types>
        <w:behaviors>
          <w:behavior w:val="content"/>
        </w:behaviors>
        <w:guid w:val="{BD7836DB-34AF-4B1B-A65D-8C140662AE26}"/>
      </w:docPartPr>
      <w:docPartBody>
        <w:p w:rsidR="006F243E" w:rsidRDefault="006F243E" w:rsidP="006F243E">
          <w:pPr>
            <w:pStyle w:val="281C06AE08D840048CCB148EFFAF51FD"/>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CD942454810A490A9489FA62B99673AA"/>
        <w:category>
          <w:name w:val="General"/>
          <w:gallery w:val="placeholder"/>
        </w:category>
        <w:types>
          <w:type w:val="bbPlcHdr"/>
        </w:types>
        <w:behaviors>
          <w:behavior w:val="content"/>
        </w:behaviors>
        <w:guid w:val="{7DF0B497-5B8B-4336-AA10-594780BD2E31}"/>
      </w:docPartPr>
      <w:docPartBody>
        <w:p w:rsidR="008F6EBF" w:rsidRDefault="008F6EBF" w:rsidP="008F6EBF">
          <w:pPr>
            <w:pStyle w:val="CD942454810A490A9489FA62B99673AA"/>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100F5BC8F37743C69863CF5738BC457D"/>
        <w:category>
          <w:name w:val="General"/>
          <w:gallery w:val="placeholder"/>
        </w:category>
        <w:types>
          <w:type w:val="bbPlcHdr"/>
        </w:types>
        <w:behaviors>
          <w:behavior w:val="content"/>
        </w:behaviors>
        <w:guid w:val="{84EA1420-679E-4F41-A6F3-D005E563FF1E}"/>
      </w:docPartPr>
      <w:docPartBody>
        <w:p w:rsidR="002C100B" w:rsidRDefault="002C100B" w:rsidP="002C100B">
          <w:pPr>
            <w:pStyle w:val="100F5BC8F37743C69863CF5738BC457D"/>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8136D831ECBF479E9DE0B5EE11DB1F85"/>
        <w:category>
          <w:name w:val="General"/>
          <w:gallery w:val="placeholder"/>
        </w:category>
        <w:types>
          <w:type w:val="bbPlcHdr"/>
        </w:types>
        <w:behaviors>
          <w:behavior w:val="content"/>
        </w:behaviors>
        <w:guid w:val="{FD5CF607-8BDC-4BA9-BB85-6BFF55752CE0}"/>
      </w:docPartPr>
      <w:docPartBody>
        <w:p w:rsidR="0035494A" w:rsidRDefault="00CF1265" w:rsidP="00CF1265">
          <w:pPr>
            <w:pStyle w:val="8136D831ECBF479E9DE0B5EE11DB1F85"/>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30FD0"/>
    <w:rsid w:val="00031A6D"/>
    <w:rsid w:val="00032922"/>
    <w:rsid w:val="00040B3B"/>
    <w:rsid w:val="00052264"/>
    <w:rsid w:val="000931CA"/>
    <w:rsid w:val="000A7B7D"/>
    <w:rsid w:val="000B014C"/>
    <w:rsid w:val="000B5821"/>
    <w:rsid w:val="000C6953"/>
    <w:rsid w:val="000E3E61"/>
    <w:rsid w:val="000F3BFD"/>
    <w:rsid w:val="000F71DC"/>
    <w:rsid w:val="00127F04"/>
    <w:rsid w:val="0017305B"/>
    <w:rsid w:val="001825E0"/>
    <w:rsid w:val="0019149E"/>
    <w:rsid w:val="001945A2"/>
    <w:rsid w:val="0019522F"/>
    <w:rsid w:val="001A564A"/>
    <w:rsid w:val="001B7076"/>
    <w:rsid w:val="001C5026"/>
    <w:rsid w:val="001F25A6"/>
    <w:rsid w:val="0023382D"/>
    <w:rsid w:val="002466B8"/>
    <w:rsid w:val="00251902"/>
    <w:rsid w:val="002C100B"/>
    <w:rsid w:val="002D53AF"/>
    <w:rsid w:val="002F6705"/>
    <w:rsid w:val="002F6FDC"/>
    <w:rsid w:val="00314B3E"/>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37DF0"/>
    <w:rsid w:val="00545C46"/>
    <w:rsid w:val="00546617"/>
    <w:rsid w:val="00546B0A"/>
    <w:rsid w:val="00547EFB"/>
    <w:rsid w:val="00556112"/>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1CB6"/>
    <w:rsid w:val="00775537"/>
    <w:rsid w:val="00781F30"/>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866D3"/>
    <w:rsid w:val="00AA1B43"/>
    <w:rsid w:val="00AB23A0"/>
    <w:rsid w:val="00B03A99"/>
    <w:rsid w:val="00B12EE1"/>
    <w:rsid w:val="00B37F67"/>
    <w:rsid w:val="00B55AE1"/>
    <w:rsid w:val="00B81D75"/>
    <w:rsid w:val="00BC3020"/>
    <w:rsid w:val="00BC51CD"/>
    <w:rsid w:val="00C00283"/>
    <w:rsid w:val="00C167FB"/>
    <w:rsid w:val="00C40A4B"/>
    <w:rsid w:val="00C43FF8"/>
    <w:rsid w:val="00C771C2"/>
    <w:rsid w:val="00CA1B7C"/>
    <w:rsid w:val="00CA368B"/>
    <w:rsid w:val="00CA62ED"/>
    <w:rsid w:val="00CB4283"/>
    <w:rsid w:val="00CD1F48"/>
    <w:rsid w:val="00CD7A5E"/>
    <w:rsid w:val="00CF1265"/>
    <w:rsid w:val="00CF239E"/>
    <w:rsid w:val="00D10B1C"/>
    <w:rsid w:val="00D34F2D"/>
    <w:rsid w:val="00D5502E"/>
    <w:rsid w:val="00D646CD"/>
    <w:rsid w:val="00D811EE"/>
    <w:rsid w:val="00D9048A"/>
    <w:rsid w:val="00DA4D92"/>
    <w:rsid w:val="00DA6069"/>
    <w:rsid w:val="00DC304F"/>
    <w:rsid w:val="00DF1EA4"/>
    <w:rsid w:val="00DF6187"/>
    <w:rsid w:val="00E17A9D"/>
    <w:rsid w:val="00E25757"/>
    <w:rsid w:val="00E316FD"/>
    <w:rsid w:val="00E46285"/>
    <w:rsid w:val="00E623A0"/>
    <w:rsid w:val="00E66D08"/>
    <w:rsid w:val="00E8773A"/>
    <w:rsid w:val="00E96DA2"/>
    <w:rsid w:val="00EB05C6"/>
    <w:rsid w:val="00EE17B1"/>
    <w:rsid w:val="00EE5D35"/>
    <w:rsid w:val="00EE641F"/>
    <w:rsid w:val="00F13485"/>
    <w:rsid w:val="00F533E1"/>
    <w:rsid w:val="00F56EAC"/>
    <w:rsid w:val="00F75345"/>
    <w:rsid w:val="00F94F86"/>
    <w:rsid w:val="00F95067"/>
    <w:rsid w:val="00FA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F1EA4"/>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EA4"/>
    <w:rPr>
      <w:color w:val="808080"/>
    </w:rPr>
  </w:style>
  <w:style w:type="paragraph" w:customStyle="1" w:styleId="3760B775066F415FA8D48D635D183384">
    <w:name w:val="3760B775066F415FA8D48D635D183384"/>
    <w:rsid w:val="00C43FF8"/>
    <w:pPr>
      <w:spacing w:after="160" w:line="259" w:lineRule="auto"/>
    </w:pPr>
    <w:rPr>
      <w:sz w:val="22"/>
      <w:szCs w:val="22"/>
    </w:rPr>
  </w:style>
  <w:style w:type="paragraph" w:customStyle="1" w:styleId="C9D46C7D26E34C1BA3465B8BC0C4F524">
    <w:name w:val="C9D46C7D26E34C1BA3465B8BC0C4F524"/>
    <w:rsid w:val="00C43FF8"/>
    <w:pPr>
      <w:spacing w:after="160" w:line="259" w:lineRule="auto"/>
    </w:pPr>
    <w:rPr>
      <w:sz w:val="22"/>
      <w:szCs w:val="22"/>
    </w:rPr>
  </w:style>
  <w:style w:type="character" w:customStyle="1" w:styleId="Heading5Char">
    <w:name w:val="Heading 5 Char"/>
    <w:basedOn w:val="DefaultParagraphFont"/>
    <w:link w:val="Heading5"/>
    <w:uiPriority w:val="9"/>
    <w:rsid w:val="00DF1EA4"/>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1E57325FFB1B44C08659A6FCA3D6EA79">
    <w:name w:val="1E57325FFB1B44C08659A6FCA3D6EA79"/>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C518470218B44E0590567368BA1D9A83">
    <w:name w:val="C518470218B44E0590567368BA1D9A83"/>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EA0B38CA90AD419EA24AB6E4C750D22F">
    <w:name w:val="EA0B38CA90AD419EA24AB6E4C750D22F"/>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0026709BB92A48FCA74806EE987F01ED">
    <w:name w:val="0026709BB92A48FCA74806EE987F01ED"/>
    <w:rsid w:val="004F52BC"/>
    <w:pPr>
      <w:spacing w:after="160" w:line="259" w:lineRule="auto"/>
    </w:pPr>
    <w:rPr>
      <w:sz w:val="22"/>
      <w:szCs w:val="22"/>
    </w:rPr>
  </w:style>
  <w:style w:type="paragraph" w:customStyle="1" w:styleId="55A8BCE493FC4844ADD60E1E9D6F4C41">
    <w:name w:val="55A8BCE493FC4844ADD60E1E9D6F4C41"/>
    <w:rsid w:val="004F52BC"/>
    <w:pPr>
      <w:spacing w:after="160" w:line="259" w:lineRule="auto"/>
    </w:pPr>
    <w:rPr>
      <w:sz w:val="22"/>
      <w:szCs w:val="22"/>
    </w:rPr>
  </w:style>
  <w:style w:type="paragraph" w:customStyle="1" w:styleId="B1F0AF8C6B7C43B2887619F7F55B0406">
    <w:name w:val="B1F0AF8C6B7C43B2887619F7F55B0406"/>
    <w:rsid w:val="004F52BC"/>
    <w:pPr>
      <w:spacing w:after="160" w:line="259" w:lineRule="auto"/>
    </w:pPr>
    <w:rPr>
      <w:sz w:val="22"/>
      <w:szCs w:val="22"/>
    </w:rPr>
  </w:style>
  <w:style w:type="paragraph" w:customStyle="1" w:styleId="7161908A07BD4141906745DE747809B4">
    <w:name w:val="7161908A07BD4141906745DE747809B4"/>
    <w:rsid w:val="004F52BC"/>
    <w:pPr>
      <w:spacing w:after="160" w:line="259" w:lineRule="auto"/>
    </w:pPr>
    <w:rPr>
      <w:sz w:val="22"/>
      <w:szCs w:val="22"/>
    </w:rPr>
  </w:style>
  <w:style w:type="paragraph" w:customStyle="1" w:styleId="27CDC72933394D808CDEBEC783FA16D8">
    <w:name w:val="27CDC72933394D808CDEBEC783FA16D8"/>
    <w:rsid w:val="004F52BC"/>
    <w:pPr>
      <w:spacing w:after="160" w:line="259" w:lineRule="auto"/>
    </w:pPr>
    <w:rPr>
      <w:sz w:val="22"/>
      <w:szCs w:val="22"/>
    </w:rPr>
  </w:style>
  <w:style w:type="paragraph" w:customStyle="1" w:styleId="8FCEB41538EC4E0986EB648DDE32E740">
    <w:name w:val="8FCEB41538EC4E0986EB648DDE32E740"/>
    <w:rsid w:val="004F52BC"/>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46FFFF7E01239D4793F3686135E34500">
    <w:name w:val="46FFFF7E01239D4793F3686135E34500"/>
    <w:rsid w:val="001B7076"/>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269ADFFE85B44636AC7435CB4B0D9E5A">
    <w:name w:val="269ADFFE85B44636AC7435CB4B0D9E5A"/>
    <w:rsid w:val="00F13485"/>
    <w:pPr>
      <w:spacing w:after="160" w:line="259" w:lineRule="auto"/>
    </w:pPr>
    <w:rPr>
      <w:sz w:val="22"/>
      <w:szCs w:val="22"/>
    </w:rPr>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BCFC6C0802F34212A4774F559DC8F8C1">
    <w:name w:val="BCFC6C0802F34212A4774F559DC8F8C1"/>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8E9695082A0F4B018754D258AF9E196A">
    <w:name w:val="8E9695082A0F4B018754D258AF9E196A"/>
    <w:rsid w:val="008F6EBF"/>
    <w:pPr>
      <w:spacing w:after="160" w:line="259" w:lineRule="auto"/>
    </w:pPr>
    <w:rPr>
      <w:sz w:val="22"/>
      <w:szCs w:val="22"/>
    </w:rPr>
  </w:style>
  <w:style w:type="paragraph" w:customStyle="1" w:styleId="2D17C4A3BF3C4CA4BE9E493E4438EBA4">
    <w:name w:val="2D17C4A3BF3C4CA4BE9E493E4438EBA4"/>
    <w:rsid w:val="008F6EBF"/>
    <w:pPr>
      <w:spacing w:after="160" w:line="259" w:lineRule="auto"/>
    </w:pPr>
    <w:rPr>
      <w:sz w:val="22"/>
      <w:szCs w:val="22"/>
    </w:rPr>
  </w:style>
  <w:style w:type="paragraph" w:customStyle="1" w:styleId="A643381AC57B4861ACB27CF66775303B">
    <w:name w:val="A643381AC57B4861ACB27CF66775303B"/>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BB682EA7495E4A089D57A6B3962E136A">
    <w:name w:val="BB682EA7495E4A089D57A6B3962E136A"/>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C2351E3E87694D6E9F44ACA7EA5F73FC">
    <w:name w:val="C2351E3E87694D6E9F44ACA7EA5F73FC"/>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559CA6E2474C4BF2AC88907F846C978D">
    <w:name w:val="559CA6E2474C4BF2AC88907F846C978D"/>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D15888884B6D43CF9D5CE2F184160664">
    <w:name w:val="D15888884B6D43CF9D5CE2F184160664"/>
    <w:rsid w:val="00411CAD"/>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FD6D3A678D04424E966A42251253FB9E">
    <w:name w:val="FD6D3A678D04424E966A42251253FB9E"/>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A458CBB8832D44E49F2B7DF7382DBB93">
    <w:name w:val="A458CBB8832D44E49F2B7DF7382DBB93"/>
    <w:rsid w:val="00537DF0"/>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95089AF5EBE64B80977BAD3741A849C4">
    <w:name w:val="95089AF5EBE64B80977BAD3741A849C4"/>
    <w:rsid w:val="009C006F"/>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8136D831ECBF479E9DE0B5EE11DB1F85">
    <w:name w:val="8136D831ECBF479E9DE0B5EE11DB1F85"/>
    <w:rsid w:val="00CF1265"/>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076BC7A97D854220B73F268D413975A7">
    <w:name w:val="076BC7A97D854220B73F268D413975A7"/>
    <w:rsid w:val="00DF1EA4"/>
    <w:pPr>
      <w:spacing w:after="160" w:line="278" w:lineRule="auto"/>
    </w:pPr>
    <w:rPr>
      <w:kern w:val="2"/>
      <w14:ligatures w14:val="standardContextual"/>
    </w:rPr>
  </w:style>
  <w:style w:type="paragraph" w:customStyle="1" w:styleId="987D0E7760EA4A0AA3969165ABFB64F1">
    <w:name w:val="987D0E7760EA4A0AA3969165ABFB64F1"/>
    <w:rsid w:val="00DF1EA4"/>
    <w:pPr>
      <w:spacing w:after="160" w:line="278" w:lineRule="auto"/>
    </w:pPr>
    <w:rPr>
      <w:kern w:val="2"/>
      <w14:ligatures w14:val="standardContextual"/>
    </w:rPr>
  </w:style>
  <w:style w:type="paragraph" w:customStyle="1" w:styleId="6CC6434782344D5A94CE360B0C8237F4">
    <w:name w:val="6CC6434782344D5A94CE360B0C8237F4"/>
    <w:rsid w:val="00DF1EA4"/>
    <w:pPr>
      <w:spacing w:after="160" w:line="278" w:lineRule="auto"/>
    </w:pPr>
    <w:rPr>
      <w:kern w:val="2"/>
      <w14:ligatures w14:val="standardContextual"/>
    </w:rPr>
  </w:style>
  <w:style w:type="paragraph" w:customStyle="1" w:styleId="C35625AE89E647B9B76FA65B568BD958">
    <w:name w:val="C35625AE89E647B9B76FA65B568BD958"/>
    <w:rsid w:val="00DF1EA4"/>
    <w:pPr>
      <w:spacing w:after="160" w:line="278" w:lineRule="auto"/>
    </w:pPr>
    <w:rPr>
      <w:kern w:val="2"/>
      <w14:ligatures w14:val="standardContextual"/>
    </w:rPr>
  </w:style>
  <w:style w:type="paragraph" w:customStyle="1" w:styleId="B4C030F8937D4758ADA86ADEB5E40A6C">
    <w:name w:val="B4C030F8937D4758ADA86ADEB5E40A6C"/>
    <w:rsid w:val="00DF1EA4"/>
    <w:pPr>
      <w:spacing w:after="160" w:line="278" w:lineRule="auto"/>
    </w:pPr>
    <w:rPr>
      <w:kern w:val="2"/>
      <w14:ligatures w14:val="standardContextual"/>
    </w:rPr>
  </w:style>
  <w:style w:type="paragraph" w:customStyle="1" w:styleId="0FEE2F8EE5B746DCA0AB1B7003F6B653">
    <w:name w:val="0FEE2F8EE5B746DCA0AB1B7003F6B653"/>
    <w:rsid w:val="00DF1EA4"/>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B05F-02B5-436A-8F88-7CC9F92879C3}">
  <ds:schemaRefs>
    <ds:schemaRef ds:uri="http://schemas.microsoft.com/sharepoint/v3/contenttype/forms"/>
  </ds:schemaRefs>
</ds:datastoreItem>
</file>

<file path=customXml/itemProps2.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9722</Words>
  <Characters>55418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2025-06-17T16:59:00Z</dcterms:created>
  <dcterms:modified xsi:type="dcterms:W3CDTF">2025-06-17T16:59:00Z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